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xml" ContentType="application/vnd.openxmlformats-officedocument.wordprocessingml.footer+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6A7CF0" w:rsidR="00291951" w:rsidP="006153CB" w:rsidRDefault="00291951" w14:paraId="27BA066B" w14:textId="2171649E">
      <w:pPr>
        <w:spacing w:line="276" w:lineRule="auto"/>
      </w:pPr>
      <w:r w:rsidRPr="32FEDD67" w:rsidR="00291951">
        <w:rPr>
          <w:rFonts w:ascii="Figtree" w:hAnsi="Figtree"/>
        </w:rPr>
        <w:t xml:space="preserve">Pressemitteilung, </w:t>
      </w:r>
      <w:r w:rsidRPr="32FEDD67">
        <w:rPr>
          <w:rFonts w:ascii="Figtree" w:hAnsi="Figtree"/>
          <w:color w:val="FF0000"/>
        </w:rPr>
        <w:fldChar w:fldCharType="begin"/>
      </w:r>
      <w:r w:rsidRPr="32FEDD67">
        <w:rPr>
          <w:rFonts w:ascii="Figtree" w:hAnsi="Figtree"/>
          <w:color w:val="FF0000"/>
        </w:rPr>
        <w:instrText xml:space="preserve"> DATE  \@ "d. MMMM yyyy"  \* MERGEFORMAT </w:instrText>
      </w:r>
      <w:r w:rsidRPr="32FEDD67">
        <w:rPr>
          <w:rFonts w:ascii="Figtree" w:hAnsi="Figtree"/>
          <w:color w:val="FF0000"/>
        </w:rPr>
        <w:fldChar w:fldCharType="separate"/>
      </w:r>
      <w:r w:rsidRPr="32FEDD67" w:rsidR="006153CB">
        <w:rPr>
          <w:rFonts w:ascii="Figtree" w:hAnsi="Figtree"/>
          <w:noProof/>
          <w:color w:val="FF0000"/>
        </w:rPr>
        <w:t>24. Juni 2026</w:t>
      </w:r>
      <w:r w:rsidRPr="32FEDD67">
        <w:rPr>
          <w:rFonts w:ascii="Figtree" w:hAnsi="Figtree"/>
          <w:color w:val="FF0000"/>
        </w:rPr>
        <w:fldChar w:fldCharType="end"/>
      </w:r>
    </w:p>
    <w:p w:rsidRPr="006A7CF0" w:rsidR="00291951" w:rsidP="006153CB" w:rsidRDefault="00291951" w14:paraId="0F1741DF" w14:textId="4D6B3B48">
      <w:pPr>
        <w:spacing w:line="276" w:lineRule="auto"/>
        <w:rPr>
          <w:rFonts w:ascii="Figtree" w:hAnsi="Figtree"/>
          <w:color w:val="FF0000"/>
        </w:rPr>
      </w:pPr>
      <w:r>
        <w:br/>
      </w:r>
      <w:r w:rsidRPr="32FEDD67" w:rsidR="00291951">
        <w:rPr>
          <w:rFonts w:ascii="Unbounded" w:hAnsi="Unbounded" w:eastAsia="Calibri" w:cs="Calibri"/>
          <w:b w:val="1"/>
          <w:bCs w:val="1"/>
          <w:sz w:val="30"/>
          <w:szCs w:val="30"/>
        </w:rPr>
        <w:t>Der Soziale Tag 202</w:t>
      </w:r>
      <w:r w:rsidRPr="32FEDD67" w:rsidR="006153CB">
        <w:rPr>
          <w:rFonts w:ascii="Unbounded" w:hAnsi="Unbounded" w:eastAsia="Calibri" w:cs="Calibri"/>
          <w:b w:val="1"/>
          <w:bCs w:val="1"/>
          <w:sz w:val="30"/>
          <w:szCs w:val="30"/>
        </w:rPr>
        <w:t>6</w:t>
      </w:r>
      <w:r w:rsidRPr="32FEDD67" w:rsidR="00291951">
        <w:rPr>
          <w:rFonts w:ascii="Unbounded" w:hAnsi="Unbounded" w:eastAsia="Calibri" w:cs="Calibri"/>
          <w:b w:val="1"/>
          <w:bCs w:val="1"/>
          <w:sz w:val="30"/>
          <w:szCs w:val="30"/>
        </w:rPr>
        <w:t>: Schüler</w:t>
      </w:r>
      <w:r w:rsidRPr="32FEDD67" w:rsidR="00F1029A">
        <w:rPr>
          <w:rFonts w:ascii="Unbounded" w:hAnsi="Unbounded" w:eastAsia="Calibri" w:cs="Calibri"/>
          <w:b w:val="1"/>
          <w:bCs w:val="1"/>
          <w:sz w:val="30"/>
          <w:szCs w:val="30"/>
        </w:rPr>
        <w:t>*</w:t>
      </w:r>
      <w:r w:rsidRPr="32FEDD67" w:rsidR="00291951">
        <w:rPr>
          <w:rFonts w:ascii="Unbounded" w:hAnsi="Unbounded" w:eastAsia="Calibri" w:cs="Calibri"/>
          <w:b w:val="1"/>
          <w:bCs w:val="1"/>
          <w:sz w:val="30"/>
          <w:szCs w:val="30"/>
        </w:rPr>
        <w:t xml:space="preserve">innen der Schule </w:t>
      </w:r>
      <w:r w:rsidRPr="32FEDD67" w:rsidR="00291951">
        <w:rPr>
          <w:rFonts w:ascii="Unbounded" w:hAnsi="Unbounded" w:eastAsia="Calibri" w:cs="Calibri"/>
          <w:b w:val="1"/>
          <w:bCs w:val="1"/>
          <w:color w:val="FF0000"/>
          <w:sz w:val="30"/>
          <w:szCs w:val="30"/>
        </w:rPr>
        <w:t xml:space="preserve">Name </w:t>
      </w:r>
      <w:r w:rsidRPr="32FEDD67" w:rsidR="00291951">
        <w:rPr>
          <w:rFonts w:ascii="Unbounded" w:hAnsi="Unbounded" w:eastAsia="Calibri" w:cs="Calibri"/>
          <w:b w:val="1"/>
          <w:bCs w:val="1"/>
          <w:sz w:val="30"/>
          <w:szCs w:val="30"/>
        </w:rPr>
        <w:t xml:space="preserve">engagieren sich am </w:t>
      </w:r>
      <w:r w:rsidRPr="32FEDD67" w:rsidR="00291951">
        <w:rPr>
          <w:rFonts w:ascii="Unbounded" w:hAnsi="Unbounded" w:eastAsia="Calibri" w:cs="Calibri"/>
          <w:b w:val="1"/>
          <w:bCs w:val="1"/>
          <w:color w:val="FF0000"/>
          <w:sz w:val="30"/>
          <w:szCs w:val="30"/>
        </w:rPr>
        <w:t xml:space="preserve">Datum </w:t>
      </w:r>
      <w:r w:rsidRPr="32FEDD67" w:rsidR="00291951">
        <w:rPr>
          <w:rFonts w:ascii="Unbounded" w:hAnsi="Unbounded" w:eastAsia="Calibri" w:cs="Calibri"/>
          <w:b w:val="1"/>
          <w:bCs w:val="1"/>
          <w:sz w:val="30"/>
          <w:szCs w:val="30"/>
        </w:rPr>
        <w:t>für Gleichaltrige in schwierigen Lebenslagen</w:t>
      </w:r>
    </w:p>
    <w:p w:rsidRPr="00191A94" w:rsidR="00291951" w:rsidP="006153CB" w:rsidRDefault="00291951" w14:paraId="0A46CADA" w14:textId="746D83C4">
      <w:pPr>
        <w:spacing w:line="276" w:lineRule="auto"/>
        <w:rPr>
          <w:rFonts w:ascii="Figtree" w:hAnsi="Figtree"/>
          <w:b w:val="1"/>
          <w:bCs w:val="1"/>
          <w:sz w:val="24"/>
          <w:szCs w:val="24"/>
        </w:rPr>
      </w:pPr>
      <w:r>
        <w:br/>
      </w:r>
      <w:r w:rsidRPr="32FEDD67" w:rsidR="00291951">
        <w:rPr>
          <w:rFonts w:ascii="Figtree" w:hAnsi="Figtree"/>
          <w:b w:val="1"/>
          <w:bCs w:val="1"/>
        </w:rPr>
        <w:t xml:space="preserve">In </w:t>
      </w:r>
      <w:r w:rsidRPr="32FEDD67" w:rsidR="00291951">
        <w:rPr>
          <w:rFonts w:ascii="Figtree" w:hAnsi="Figtree"/>
          <w:b w:val="1"/>
          <w:bCs w:val="1"/>
          <w:color w:val="FF0000"/>
        </w:rPr>
        <w:t xml:space="preserve">Ort </w:t>
      </w:r>
      <w:r w:rsidRPr="32FEDD67" w:rsidR="00291951">
        <w:rPr>
          <w:rFonts w:ascii="Figtree" w:hAnsi="Figtree"/>
          <w:b w:val="1"/>
          <w:bCs w:val="1"/>
        </w:rPr>
        <w:t xml:space="preserve">und im restlichen Bundesgebiet tauschen am Sozialen Tag über </w:t>
      </w:r>
      <w:r w:rsidRPr="32FEDD67" w:rsidR="72B2881D">
        <w:rPr>
          <w:rFonts w:ascii="Figtree" w:hAnsi="Figtree"/>
          <w:b w:val="1"/>
          <w:bCs w:val="1"/>
        </w:rPr>
        <w:t>5</w:t>
      </w:r>
      <w:r w:rsidRPr="32FEDD67" w:rsidR="00291951">
        <w:rPr>
          <w:rFonts w:ascii="Figtree" w:hAnsi="Figtree"/>
          <w:b w:val="1"/>
          <w:bCs w:val="1"/>
        </w:rPr>
        <w:t>0.000 Schüler</w:t>
      </w:r>
      <w:r w:rsidRPr="32FEDD67" w:rsidR="00F1029A">
        <w:rPr>
          <w:rFonts w:ascii="Figtree" w:hAnsi="Figtree"/>
          <w:b w:val="1"/>
          <w:bCs w:val="1"/>
        </w:rPr>
        <w:t>*</w:t>
      </w:r>
      <w:r w:rsidRPr="32FEDD67" w:rsidR="00291951">
        <w:rPr>
          <w:rFonts w:ascii="Figtree" w:hAnsi="Figtree"/>
          <w:b w:val="1"/>
          <w:bCs w:val="1"/>
        </w:rPr>
        <w:t>innen ihr Klassenzimmer gegen einen Arbeitsplatz und spenden ihren Lohn für Gleichaltrige in Südosteuropa</w:t>
      </w:r>
      <w:r w:rsidRPr="32FEDD67" w:rsidR="006153CB">
        <w:rPr>
          <w:rFonts w:ascii="Figtree" w:hAnsi="Figtree"/>
          <w:b w:val="1"/>
          <w:bCs w:val="1"/>
        </w:rPr>
        <w:t>, Deutschland</w:t>
      </w:r>
      <w:r w:rsidRPr="32FEDD67" w:rsidR="00291951">
        <w:rPr>
          <w:rFonts w:ascii="Figtree" w:hAnsi="Figtree"/>
          <w:b w:val="1"/>
          <w:bCs w:val="1"/>
        </w:rPr>
        <w:t>, im Kontext des Syrien-Konflikts und des russischen Angriffskriegs in der Ukraine und setzen so ein klares Zeichen für Solidarität und Frieden.</w:t>
      </w:r>
    </w:p>
    <w:p w:rsidRPr="00AC7E8D" w:rsidR="00291951" w:rsidP="006153CB" w:rsidRDefault="00291951" w14:paraId="58E0C192" w14:textId="77777777">
      <w:pPr>
        <w:spacing w:line="276" w:lineRule="auto"/>
        <w:rPr>
          <w:rFonts w:ascii="Figtree" w:hAnsi="Figtree"/>
          <w:b/>
          <w:sz w:val="18"/>
        </w:rPr>
      </w:pPr>
    </w:p>
    <w:p w:rsidR="00291951" w:rsidP="006153CB" w:rsidRDefault="00291951" w14:paraId="416ED69B" w14:textId="499EE11F">
      <w:pPr>
        <w:spacing w:after="200" w:line="276" w:lineRule="auto"/>
        <w:rPr>
          <w:rFonts w:ascii="Figtree" w:hAnsi="Figtree"/>
          <w:sz w:val="20"/>
          <w:szCs w:val="20"/>
          <w:lang w:eastAsia="en-US"/>
        </w:rPr>
      </w:pPr>
      <w:r w:rsidRPr="00774656">
        <w:rPr>
          <w:rFonts w:ascii="Figtree" w:hAnsi="Figtree"/>
          <w:color w:val="FF0000"/>
          <w:sz w:val="20"/>
          <w:szCs w:val="20"/>
          <w:lang w:eastAsia="en-US"/>
        </w:rPr>
        <w:t>Ort</w:t>
      </w:r>
      <w:r w:rsidRPr="00191A94">
        <w:rPr>
          <w:rFonts w:ascii="Figtree" w:hAnsi="Figtree"/>
          <w:sz w:val="20"/>
          <w:szCs w:val="20"/>
          <w:lang w:eastAsia="en-US"/>
        </w:rPr>
        <w:t>. Die Schüler</w:t>
      </w:r>
      <w:r w:rsidR="00F1029A">
        <w:rPr>
          <w:rFonts w:ascii="Figtree" w:hAnsi="Figtree"/>
          <w:sz w:val="20"/>
          <w:szCs w:val="20"/>
          <w:lang w:eastAsia="en-US"/>
        </w:rPr>
        <w:t>*</w:t>
      </w:r>
      <w:r w:rsidRPr="00191A94">
        <w:rPr>
          <w:rFonts w:ascii="Figtree" w:hAnsi="Figtree"/>
          <w:sz w:val="20"/>
          <w:szCs w:val="20"/>
          <w:lang w:eastAsia="en-US"/>
        </w:rPr>
        <w:t xml:space="preserve">innen der </w:t>
      </w:r>
      <w:r w:rsidRPr="00774656">
        <w:rPr>
          <w:rFonts w:ascii="Figtree" w:hAnsi="Figtree"/>
          <w:color w:val="FF0000"/>
          <w:sz w:val="20"/>
          <w:szCs w:val="20"/>
          <w:lang w:eastAsia="en-US"/>
        </w:rPr>
        <w:t xml:space="preserve">Schule </w:t>
      </w:r>
      <w:r w:rsidRPr="00191A94">
        <w:rPr>
          <w:rFonts w:ascii="Figtree" w:hAnsi="Figtree"/>
          <w:sz w:val="20"/>
          <w:szCs w:val="20"/>
          <w:lang w:eastAsia="en-US"/>
        </w:rPr>
        <w:t xml:space="preserve">beteiligen sich am </w:t>
      </w:r>
      <w:hyperlink r:id="rId11">
        <w:r w:rsidRPr="00191A94">
          <w:rPr>
            <w:rFonts w:ascii="Figtree" w:hAnsi="Figtree"/>
            <w:sz w:val="20"/>
            <w:szCs w:val="20"/>
            <w:lang w:eastAsia="en-US"/>
          </w:rPr>
          <w:t xml:space="preserve">Sozialen </w:t>
        </w:r>
      </w:hyperlink>
      <w:r w:rsidRPr="00191A94">
        <w:rPr>
          <w:rFonts w:ascii="Figtree" w:hAnsi="Figtree"/>
          <w:sz w:val="20"/>
          <w:szCs w:val="20"/>
          <w:lang w:eastAsia="en-US"/>
        </w:rPr>
        <w:t>Tag, der einmal im Jahr von Deutschlands größter jugendlichen Hilfsorganisation Schüler*innen Helfen Leben umgesetzt wird. An diesem deutschlandweiten Aktionstag arbeiten Schülerinnen und Schüler entweder in einem lokalen Betrieb, Geschäft oder einfach zu Hause und spenden ihren erarbeiteten Lohn für nachhaltige Jugend- und Bildungsprojekte in Südosteuropa,</w:t>
      </w:r>
      <w:r w:rsidR="006153CB">
        <w:rPr>
          <w:rFonts w:ascii="Figtree" w:hAnsi="Figtree"/>
          <w:sz w:val="20"/>
          <w:szCs w:val="20"/>
          <w:lang w:eastAsia="en-US"/>
        </w:rPr>
        <w:t xml:space="preserve"> Deutschland,</w:t>
      </w:r>
      <w:r w:rsidRPr="00191A94">
        <w:rPr>
          <w:rFonts w:ascii="Figtree" w:hAnsi="Figtree"/>
          <w:sz w:val="20"/>
          <w:szCs w:val="20"/>
          <w:lang w:eastAsia="en-US"/>
        </w:rPr>
        <w:t xml:space="preserve"> Jordanien und in der Ukraine. Ganz nach dem Motto: Von Jugendlichen für Jugendliche!</w:t>
      </w:r>
    </w:p>
    <w:p w:rsidRPr="00191A94" w:rsidR="006674F4" w:rsidP="006674F4" w:rsidRDefault="006674F4" w14:paraId="6C9AB33A" w14:textId="52837F6C">
      <w:pPr>
        <w:spacing w:after="200" w:line="276" w:lineRule="auto"/>
        <w:rPr>
          <w:rFonts w:ascii="Figtree" w:hAnsi="Figtree"/>
          <w:sz w:val="20"/>
          <w:szCs w:val="20"/>
          <w:lang w:eastAsia="en-US"/>
        </w:rPr>
      </w:pPr>
      <w:r w:rsidRPr="32FEDD67" w:rsidR="006674F4">
        <w:rPr>
          <w:rFonts w:ascii="Figtree" w:hAnsi="Figtree"/>
          <w:sz w:val="20"/>
          <w:szCs w:val="20"/>
          <w:lang w:eastAsia="en-US"/>
        </w:rPr>
        <w:t>Neben vielen Ministerpräsident</w:t>
      </w:r>
      <w:r w:rsidRPr="32FEDD67" w:rsidR="52587903">
        <w:rPr>
          <w:rFonts w:ascii="Figtree" w:hAnsi="Figtree"/>
          <w:sz w:val="20"/>
          <w:szCs w:val="20"/>
          <w:lang w:eastAsia="en-US"/>
        </w:rPr>
        <w:t>*</w:t>
      </w:r>
      <w:r w:rsidRPr="32FEDD67" w:rsidR="006674F4">
        <w:rPr>
          <w:rFonts w:ascii="Figtree" w:hAnsi="Figtree"/>
          <w:sz w:val="20"/>
          <w:szCs w:val="20"/>
          <w:lang w:eastAsia="en-US"/>
        </w:rPr>
        <w:t>innen übernimmt auch Bundeskanzler</w:t>
      </w:r>
      <w:r w:rsidRPr="32FEDD67" w:rsidR="006674F4">
        <w:rPr>
          <w:rFonts w:ascii="Figtree" w:hAnsi="Figtree"/>
          <w:sz w:val="20"/>
          <w:szCs w:val="20"/>
          <w:lang w:eastAsia="en-US"/>
        </w:rPr>
        <w:t xml:space="preserve"> </w:t>
      </w:r>
      <w:r w:rsidRPr="32FEDD67" w:rsidR="006674F4">
        <w:rPr>
          <w:rFonts w:ascii="Figtree" w:hAnsi="Figtree"/>
          <w:sz w:val="20"/>
          <w:szCs w:val="20"/>
          <w:lang w:eastAsia="en-US"/>
        </w:rPr>
        <w:t>Friedrich Merz die Schirmherrschaft für den Sozialen Tag 202</w:t>
      </w:r>
      <w:r w:rsidRPr="32FEDD67" w:rsidR="006674F4">
        <w:rPr>
          <w:rFonts w:ascii="Figtree" w:hAnsi="Figtree"/>
          <w:sz w:val="20"/>
          <w:szCs w:val="20"/>
          <w:lang w:eastAsia="en-US"/>
        </w:rPr>
        <w:t>6</w:t>
      </w:r>
      <w:r w:rsidRPr="32FEDD67" w:rsidR="006674F4">
        <w:rPr>
          <w:rFonts w:ascii="Figtree" w:hAnsi="Figtree"/>
          <w:sz w:val="20"/>
          <w:szCs w:val="20"/>
          <w:lang w:eastAsia="en-US"/>
        </w:rPr>
        <w:t>.</w:t>
      </w:r>
    </w:p>
    <w:p w:rsidR="006153CB" w:rsidP="006153CB" w:rsidRDefault="00291951" w14:paraId="038E92B2" w14:textId="77777777">
      <w:pPr>
        <w:spacing w:after="200" w:line="276" w:lineRule="auto"/>
        <w:rPr>
          <w:rFonts w:ascii="Figtree" w:hAnsi="Figtree"/>
          <w:sz w:val="20"/>
          <w:szCs w:val="20"/>
          <w:lang w:eastAsia="en-US"/>
        </w:rPr>
      </w:pPr>
      <w:r w:rsidRPr="00191A94">
        <w:rPr>
          <w:rFonts w:ascii="Figtree" w:hAnsi="Figtree"/>
          <w:sz w:val="20"/>
          <w:szCs w:val="20"/>
          <w:lang w:eastAsia="en-US"/>
        </w:rPr>
        <w:t>Durch den Einsatz der Schüler</w:t>
      </w:r>
      <w:r w:rsidR="00F1029A">
        <w:rPr>
          <w:rFonts w:ascii="Figtree" w:hAnsi="Figtree"/>
          <w:sz w:val="20"/>
          <w:szCs w:val="20"/>
          <w:lang w:eastAsia="en-US"/>
        </w:rPr>
        <w:t>*</w:t>
      </w:r>
      <w:r w:rsidRPr="00191A94">
        <w:rPr>
          <w:rFonts w:ascii="Figtree" w:hAnsi="Figtree"/>
          <w:sz w:val="20"/>
          <w:szCs w:val="20"/>
          <w:lang w:eastAsia="en-US"/>
        </w:rPr>
        <w:t xml:space="preserve">innen am Sozialen Tag werden Projekte mit den Themenschwerpunkten Bildung, Begegnung, Demokratie und Engagement gefördert. </w:t>
      </w:r>
    </w:p>
    <w:p w:rsidRPr="006153CB" w:rsidR="006153CB" w:rsidP="006153CB" w:rsidRDefault="006153CB" w14:paraId="7ADDB4E0" w14:textId="77777777">
      <w:pPr>
        <w:pStyle w:val="paragraph"/>
        <w:spacing w:before="0" w:beforeAutospacing="0" w:after="0" w:afterAutospacing="0" w:line="276" w:lineRule="auto"/>
        <w:textAlignment w:val="baseline"/>
        <w:rPr>
          <w:rFonts w:ascii="Figtree" w:hAnsi="Figtree" w:eastAsiaTheme="minorEastAsia" w:cstheme="minorBidi"/>
          <w:sz w:val="20"/>
          <w:szCs w:val="20"/>
          <w:u w:val="single"/>
          <w:lang w:eastAsia="en-US"/>
        </w:rPr>
      </w:pPr>
      <w:r w:rsidRPr="006153CB">
        <w:rPr>
          <w:rFonts w:ascii="Figtree" w:hAnsi="Figtree" w:eastAsiaTheme="minorEastAsia" w:cstheme="minorBidi"/>
          <w:sz w:val="20"/>
          <w:szCs w:val="20"/>
          <w:u w:val="single"/>
          <w:lang w:eastAsia="en-US"/>
        </w:rPr>
        <w:t>Ukraine – psychosoziale</w:t>
      </w:r>
      <w:r w:rsidRPr="006153CB">
        <w:rPr>
          <w:rFonts w:eastAsiaTheme="minorEastAsia"/>
          <w:sz w:val="20"/>
          <w:szCs w:val="20"/>
          <w:u w:val="single"/>
          <w:lang w:eastAsia="en-US"/>
        </w:rPr>
        <w:t> </w:t>
      </w:r>
      <w:r w:rsidRPr="006153CB">
        <w:rPr>
          <w:rFonts w:ascii="Figtree" w:hAnsi="Figtree" w:eastAsiaTheme="minorEastAsia" w:cstheme="minorBidi"/>
          <w:sz w:val="20"/>
          <w:szCs w:val="20"/>
          <w:u w:val="single"/>
          <w:lang w:eastAsia="en-US"/>
        </w:rPr>
        <w:t>Unterstützung für Kinder und Jugendliche im Kriegsalltag </w:t>
      </w:r>
    </w:p>
    <w:p w:rsidR="006153CB" w:rsidP="006153CB" w:rsidRDefault="006153CB" w14:paraId="2670E2B3" w14:textId="77777777">
      <w:pPr>
        <w:pStyle w:val="paragraph"/>
        <w:spacing w:before="0" w:beforeAutospacing="0" w:after="0" w:afterAutospacing="0" w:line="276" w:lineRule="auto"/>
        <w:textAlignment w:val="baseline"/>
        <w:rPr>
          <w:rFonts w:ascii="Figtree" w:hAnsi="Figtree" w:eastAsiaTheme="minorEastAsia" w:cstheme="minorBidi"/>
          <w:sz w:val="20"/>
          <w:szCs w:val="20"/>
          <w:lang w:eastAsia="en-US"/>
        </w:rPr>
      </w:pPr>
      <w:r w:rsidRPr="006153CB">
        <w:rPr>
          <w:rFonts w:ascii="Figtree" w:hAnsi="Figtree" w:eastAsiaTheme="minorEastAsia" w:cstheme="minorBidi"/>
          <w:sz w:val="20"/>
          <w:szCs w:val="20"/>
          <w:lang w:eastAsia="en-US"/>
        </w:rPr>
        <w:t>Ein Teil der diesjährigen Erlöse fließt in das Programm „</w:t>
      </w:r>
      <w:proofErr w:type="spellStart"/>
      <w:r w:rsidRPr="006153CB">
        <w:rPr>
          <w:rFonts w:ascii="Figtree" w:hAnsi="Figtree" w:eastAsiaTheme="minorEastAsia" w:cstheme="minorBidi"/>
          <w:sz w:val="20"/>
          <w:szCs w:val="20"/>
          <w:lang w:eastAsia="en-US"/>
        </w:rPr>
        <w:t>Shelter</w:t>
      </w:r>
      <w:proofErr w:type="spellEnd"/>
      <w:r w:rsidRPr="006153CB">
        <w:rPr>
          <w:rFonts w:ascii="Figtree" w:hAnsi="Figtree" w:eastAsiaTheme="minorEastAsia" w:cstheme="minorBidi"/>
          <w:sz w:val="20"/>
          <w:szCs w:val="20"/>
          <w:lang w:eastAsia="en-US"/>
        </w:rPr>
        <w:t xml:space="preserve"> Ukraine“. Dort erhalten Familien, die aufgrund des Krieges innerhalb der Ukraine fliehen mussten, psychosoziale Unterstützung sowie Zugang zu Sport-, Kunst- und Kulturangeboten. Die geschaffenen Begegnungsräume bieten Kindern und Jugendlichen wichtige Orte der Sicherheit und Normalität. Sie helfen dabei, belastende Erfahrungen zu verarbeiten, soziale Kontakte aufzubauen und neue Perspektiven zu entwickeln. Ein wichtiger Beitrag, da junge Menschen besonders stark von den Folgen des Krieges betroffen sind.</w:t>
      </w:r>
      <w:r w:rsidRPr="006153CB">
        <w:rPr>
          <w:rFonts w:hint="eastAsia" w:ascii="Figtree" w:hAnsi="Figtree" w:eastAsiaTheme="minorEastAsia" w:cstheme="minorBidi"/>
          <w:sz w:val="20"/>
          <w:szCs w:val="20"/>
          <w:lang w:eastAsia="en-US"/>
        </w:rPr>
        <w:t> </w:t>
      </w:r>
      <w:r w:rsidRPr="006153CB">
        <w:rPr>
          <w:rFonts w:hint="eastAsia" w:ascii="Figtree" w:hAnsi="Figtree" w:eastAsiaTheme="minorEastAsia" w:cstheme="minorBidi"/>
          <w:sz w:val="20"/>
          <w:szCs w:val="20"/>
          <w:lang w:eastAsia="en-US"/>
        </w:rPr>
        <w:t> </w:t>
      </w:r>
    </w:p>
    <w:p w:rsidRPr="006153CB" w:rsidR="006153CB" w:rsidP="006153CB" w:rsidRDefault="006153CB" w14:paraId="7F6ECC48" w14:textId="77777777">
      <w:pPr>
        <w:pStyle w:val="paragraph"/>
        <w:spacing w:before="0" w:beforeAutospacing="0" w:after="0" w:afterAutospacing="0" w:line="276" w:lineRule="auto"/>
        <w:textAlignment w:val="baseline"/>
        <w:rPr>
          <w:rFonts w:ascii="Figtree" w:hAnsi="Figtree" w:eastAsiaTheme="minorEastAsia" w:cstheme="minorBidi"/>
          <w:sz w:val="20"/>
          <w:szCs w:val="20"/>
          <w:lang w:eastAsia="en-US"/>
        </w:rPr>
      </w:pPr>
    </w:p>
    <w:p w:rsidRPr="006153CB" w:rsidR="006153CB" w:rsidP="006153CB" w:rsidRDefault="006153CB" w14:paraId="53B5A11A" w14:textId="77777777">
      <w:pPr>
        <w:pStyle w:val="paragraph"/>
        <w:spacing w:before="0" w:beforeAutospacing="0" w:after="0" w:afterAutospacing="0" w:line="276" w:lineRule="auto"/>
        <w:textAlignment w:val="baseline"/>
        <w:rPr>
          <w:rFonts w:ascii="Figtree" w:hAnsi="Figtree" w:eastAsiaTheme="minorEastAsia" w:cstheme="minorBidi"/>
          <w:sz w:val="20"/>
          <w:szCs w:val="20"/>
          <w:u w:val="single"/>
          <w:lang w:eastAsia="en-US"/>
        </w:rPr>
      </w:pPr>
      <w:r w:rsidRPr="006153CB">
        <w:rPr>
          <w:rFonts w:ascii="Figtree" w:hAnsi="Figtree" w:eastAsiaTheme="minorEastAsia" w:cstheme="minorBidi"/>
          <w:sz w:val="20"/>
          <w:szCs w:val="20"/>
          <w:u w:val="single"/>
          <w:lang w:eastAsia="en-US"/>
        </w:rPr>
        <w:t xml:space="preserve">Jordanien – Bildung und </w:t>
      </w:r>
      <w:proofErr w:type="gramStart"/>
      <w:r w:rsidRPr="006153CB">
        <w:rPr>
          <w:rFonts w:ascii="Figtree" w:hAnsi="Figtree" w:eastAsiaTheme="minorEastAsia" w:cstheme="minorBidi"/>
          <w:sz w:val="20"/>
          <w:szCs w:val="20"/>
          <w:u w:val="single"/>
          <w:lang w:eastAsia="en-US"/>
        </w:rPr>
        <w:t>Zukunftsperspektiven</w:t>
      </w:r>
      <w:proofErr w:type="gramEnd"/>
      <w:r w:rsidRPr="006153CB">
        <w:rPr>
          <w:rFonts w:ascii="Figtree" w:hAnsi="Figtree" w:eastAsiaTheme="minorEastAsia" w:cstheme="minorBidi"/>
          <w:sz w:val="20"/>
          <w:szCs w:val="20"/>
          <w:u w:val="single"/>
          <w:lang w:eastAsia="en-US"/>
        </w:rPr>
        <w:t xml:space="preserve"> für junge Menschen </w:t>
      </w:r>
    </w:p>
    <w:p w:rsidR="006153CB" w:rsidP="006153CB" w:rsidRDefault="006153CB" w14:paraId="6DFE8B6F" w14:textId="593807FA">
      <w:pPr>
        <w:pStyle w:val="paragraph"/>
        <w:spacing w:before="0" w:beforeAutospacing="0" w:after="0" w:afterAutospacing="0" w:line="276" w:lineRule="auto"/>
        <w:textAlignment w:val="baseline"/>
        <w:rPr>
          <w:rFonts w:ascii="Figtree" w:hAnsi="Figtree" w:eastAsiaTheme="minorEastAsia" w:cstheme="minorBidi"/>
          <w:sz w:val="20"/>
          <w:szCs w:val="20"/>
          <w:lang w:eastAsia="en-US"/>
        </w:rPr>
      </w:pPr>
      <w:r w:rsidRPr="006153CB">
        <w:rPr>
          <w:rFonts w:ascii="Figtree" w:hAnsi="Figtree" w:eastAsiaTheme="minorEastAsia" w:cstheme="minorBidi"/>
          <w:sz w:val="20"/>
          <w:szCs w:val="20"/>
          <w:lang w:eastAsia="en-US"/>
        </w:rPr>
        <w:t>Seit mehr als zehn Jahren engagiert sich Schüler*innen Helfen Leben auch in Jordanien. In zwei Begegnungszentren in der Hauptstadt Amman lernen geflüchtete und jordanische Jugendliche gemeinsam und erwerben wertvolle Kompetenzen – von IT-Grundlagen über Programmierung bis hin zu Grafikdesign. Zudem können sie das international anerkannte ICDL-Zertifikat erwerben und damit ihre Chancen auf Bildung, Ausbildung und im Arbeitsmarkt verbessern. So schafft Schüler*innen Helfen Leben Lernorte, die jungen Menschen neue Perspektiven eröffnen und gesellschaftliche Teilhabe fördern. </w:t>
      </w:r>
    </w:p>
    <w:p w:rsidR="006153CB" w:rsidP="006153CB" w:rsidRDefault="006153CB" w14:paraId="5ED5A985" w14:textId="77777777">
      <w:pPr>
        <w:spacing w:after="200" w:line="276" w:lineRule="auto"/>
        <w:rPr>
          <w:rFonts w:ascii="Figtree" w:hAnsi="Figtree"/>
          <w:sz w:val="20"/>
          <w:szCs w:val="20"/>
          <w:lang w:eastAsia="en-US"/>
        </w:rPr>
      </w:pPr>
    </w:p>
    <w:p w:rsidRPr="00191A94" w:rsidR="00291951" w:rsidP="006153CB" w:rsidRDefault="00291951" w14:paraId="389FC71E" w14:textId="032C8ACE">
      <w:pPr>
        <w:spacing w:after="200" w:line="276" w:lineRule="auto"/>
        <w:rPr>
          <w:rFonts w:ascii="Figtree" w:hAnsi="Figtree"/>
          <w:sz w:val="20"/>
          <w:szCs w:val="20"/>
          <w:lang w:eastAsia="en-US"/>
        </w:rPr>
      </w:pPr>
      <w:r w:rsidRPr="00191A94">
        <w:rPr>
          <w:rFonts w:ascii="Figtree" w:hAnsi="Figtree"/>
          <w:sz w:val="20"/>
          <w:szCs w:val="20"/>
          <w:lang w:eastAsia="en-US"/>
        </w:rPr>
        <w:lastRenderedPageBreak/>
        <w:t>Der Soziale Tag existiert seit 1998 in Schleswig-Holstein und seit 2006 in ganz Deutschland</w:t>
      </w:r>
      <w:r w:rsidR="006153CB">
        <w:rPr>
          <w:rFonts w:ascii="Figtree" w:hAnsi="Figtree"/>
          <w:sz w:val="20"/>
          <w:szCs w:val="20"/>
          <w:lang w:eastAsia="en-US"/>
        </w:rPr>
        <w:t xml:space="preserve">. </w:t>
      </w:r>
      <w:r w:rsidRPr="00191A94">
        <w:rPr>
          <w:rFonts w:ascii="Figtree" w:hAnsi="Figtree"/>
          <w:sz w:val="20"/>
          <w:szCs w:val="20"/>
          <w:lang w:eastAsia="en-US"/>
        </w:rPr>
        <w:t>Insgesamt haben seitdem über zwei Millionen Schüler</w:t>
      </w:r>
      <w:r w:rsidR="00F1029A">
        <w:rPr>
          <w:rFonts w:ascii="Figtree" w:hAnsi="Figtree"/>
          <w:sz w:val="20"/>
          <w:szCs w:val="20"/>
          <w:lang w:eastAsia="en-US"/>
        </w:rPr>
        <w:t>*</w:t>
      </w:r>
      <w:r w:rsidRPr="00191A94">
        <w:rPr>
          <w:rFonts w:ascii="Figtree" w:hAnsi="Figtree"/>
          <w:sz w:val="20"/>
          <w:szCs w:val="20"/>
          <w:lang w:eastAsia="en-US"/>
        </w:rPr>
        <w:t>innen daran teilgenommen. Innerhalb der letzten Jahre kamen so ca. 35 Millionen Euro für über 150 Jugend- und Bildungsprojekte</w:t>
      </w:r>
      <w:r w:rsidR="00E528D4">
        <w:rPr>
          <w:rFonts w:ascii="Figtree" w:hAnsi="Figtree"/>
          <w:sz w:val="20"/>
          <w:szCs w:val="20"/>
          <w:lang w:eastAsia="en-US"/>
        </w:rPr>
        <w:t xml:space="preserve"> zusammen</w:t>
      </w:r>
      <w:r w:rsidRPr="00191A94">
        <w:rPr>
          <w:rFonts w:ascii="Figtree" w:hAnsi="Figtree"/>
          <w:sz w:val="20"/>
          <w:szCs w:val="20"/>
          <w:lang w:eastAsia="en-US"/>
        </w:rPr>
        <w:t>.</w:t>
      </w:r>
      <w:r w:rsidR="00774656">
        <w:rPr>
          <w:rFonts w:ascii="Figtree" w:hAnsi="Figtree"/>
          <w:sz w:val="20"/>
          <w:szCs w:val="20"/>
          <w:lang w:eastAsia="en-US"/>
        </w:rPr>
        <w:t xml:space="preserve"> </w:t>
      </w:r>
      <w:r w:rsidRPr="00774656" w:rsidR="00774656">
        <w:rPr>
          <w:rFonts w:ascii="Figtree" w:hAnsi="Figtree"/>
          <w:sz w:val="20"/>
          <w:szCs w:val="20"/>
          <w:lang w:eastAsia="en-US"/>
        </w:rPr>
        <w:t>Schüler</w:t>
      </w:r>
      <w:r w:rsidR="00F1029A">
        <w:rPr>
          <w:rFonts w:ascii="Figtree" w:hAnsi="Figtree"/>
          <w:sz w:val="20"/>
          <w:szCs w:val="20"/>
          <w:lang w:eastAsia="en-US"/>
        </w:rPr>
        <w:t>*</w:t>
      </w:r>
      <w:r w:rsidRPr="00774656" w:rsidR="00774656">
        <w:rPr>
          <w:rFonts w:ascii="Figtree" w:hAnsi="Figtree"/>
          <w:sz w:val="20"/>
          <w:szCs w:val="20"/>
          <w:lang w:eastAsia="en-US"/>
        </w:rPr>
        <w:t>innen haben die Möglichkeit, selbstorganisiert in die Arbeitswelt reinzuschnuppern und engagieren sich nebenbei über nationale Grenzen hinweg für Gleichaltrige in schwierigen Lebenslagen. Dabei setzen sie ein Zeichen für Frieden</w:t>
      </w:r>
      <w:r w:rsidR="00E528D4">
        <w:rPr>
          <w:rFonts w:ascii="Figtree" w:hAnsi="Figtree"/>
          <w:sz w:val="20"/>
          <w:szCs w:val="20"/>
          <w:lang w:eastAsia="en-US"/>
        </w:rPr>
        <w:t>, Demokratie</w:t>
      </w:r>
      <w:r w:rsidRPr="00774656" w:rsidR="00774656">
        <w:rPr>
          <w:rFonts w:ascii="Figtree" w:hAnsi="Figtree"/>
          <w:sz w:val="20"/>
          <w:szCs w:val="20"/>
          <w:lang w:eastAsia="en-US"/>
        </w:rPr>
        <w:t xml:space="preserve"> und Solidarität.</w:t>
      </w:r>
    </w:p>
    <w:p w:rsidRPr="00E528D4" w:rsidR="00291951" w:rsidP="006153CB" w:rsidRDefault="00291951" w14:paraId="6696EA55" w14:textId="77777777">
      <w:pPr>
        <w:spacing w:line="276" w:lineRule="auto"/>
        <w:rPr>
          <w:rFonts w:ascii="Figtree" w:hAnsi="Figtree"/>
          <w:i/>
          <w:iCs/>
          <w:color w:val="FF0000"/>
          <w:sz w:val="20"/>
          <w:szCs w:val="20"/>
        </w:rPr>
      </w:pPr>
      <w:r w:rsidRPr="00E528D4">
        <w:rPr>
          <w:rFonts w:ascii="Figtree" w:hAnsi="Figtree"/>
          <w:i/>
          <w:iCs/>
          <w:color w:val="FF0000"/>
          <w:sz w:val="20"/>
          <w:szCs w:val="20"/>
        </w:rPr>
        <w:t xml:space="preserve">In diesem optionalen Absatz können Sie ein Zitat unterbringen oder eigene Ergänzungen vornehmen! </w:t>
      </w:r>
    </w:p>
    <w:p w:rsidRPr="00191A94" w:rsidR="00291951" w:rsidP="006153CB" w:rsidRDefault="00291951" w14:paraId="46A8A9F4" w14:textId="77777777">
      <w:pPr>
        <w:spacing w:line="276" w:lineRule="auto"/>
        <w:rPr>
          <w:rFonts w:ascii="Figtree" w:hAnsi="Figtree"/>
          <w:sz w:val="20"/>
          <w:szCs w:val="20"/>
        </w:rPr>
      </w:pPr>
    </w:p>
    <w:p w:rsidRPr="00191A94" w:rsidR="00291951" w:rsidP="006153CB" w:rsidRDefault="00291951" w14:paraId="4F8CBEC5" w14:textId="7C7D208E">
      <w:pPr>
        <w:spacing w:line="276" w:lineRule="auto"/>
        <w:rPr>
          <w:rFonts w:ascii="Figtree" w:hAnsi="Figtree"/>
          <w:sz w:val="20"/>
          <w:szCs w:val="20"/>
        </w:rPr>
      </w:pPr>
      <w:r w:rsidRPr="00191A94">
        <w:rPr>
          <w:rFonts w:ascii="Figtree" w:hAnsi="Figtree"/>
          <w:sz w:val="20"/>
          <w:szCs w:val="20"/>
        </w:rPr>
        <w:t xml:space="preserve">Auch </w:t>
      </w:r>
      <w:r w:rsidRPr="00191A94">
        <w:rPr>
          <w:rFonts w:ascii="Figtree" w:hAnsi="Figtree"/>
          <w:color w:val="FF0000"/>
          <w:sz w:val="20"/>
          <w:szCs w:val="20"/>
        </w:rPr>
        <w:t>Name der</w:t>
      </w:r>
      <w:r w:rsidR="00F1029A">
        <w:rPr>
          <w:rFonts w:ascii="Figtree" w:hAnsi="Figtree"/>
          <w:color w:val="FF0000"/>
          <w:sz w:val="20"/>
          <w:szCs w:val="20"/>
        </w:rPr>
        <w:t>*</w:t>
      </w:r>
      <w:proofErr w:type="gramStart"/>
      <w:r w:rsidR="00F1029A">
        <w:rPr>
          <w:rFonts w:ascii="Figtree" w:hAnsi="Figtree"/>
          <w:color w:val="FF0000"/>
          <w:sz w:val="20"/>
          <w:szCs w:val="20"/>
        </w:rPr>
        <w:t>des</w:t>
      </w:r>
      <w:r w:rsidRPr="00191A94">
        <w:rPr>
          <w:rFonts w:ascii="Figtree" w:hAnsi="Figtree"/>
          <w:color w:val="FF0000"/>
          <w:sz w:val="20"/>
          <w:szCs w:val="20"/>
        </w:rPr>
        <w:t xml:space="preserve"> Schüler</w:t>
      </w:r>
      <w:proofErr w:type="gramEnd"/>
      <w:r w:rsidR="00F1029A">
        <w:rPr>
          <w:rFonts w:ascii="Figtree" w:hAnsi="Figtree"/>
          <w:color w:val="FF0000"/>
          <w:sz w:val="20"/>
          <w:szCs w:val="20"/>
        </w:rPr>
        <w:t>*</w:t>
      </w:r>
      <w:r w:rsidRPr="00191A94">
        <w:rPr>
          <w:rFonts w:ascii="Figtree" w:hAnsi="Figtree"/>
          <w:color w:val="FF0000"/>
          <w:sz w:val="20"/>
          <w:szCs w:val="20"/>
        </w:rPr>
        <w:t xml:space="preserve">in </w:t>
      </w:r>
      <w:r w:rsidRPr="00191A94">
        <w:rPr>
          <w:rFonts w:ascii="Figtree" w:hAnsi="Figtree"/>
          <w:sz w:val="20"/>
          <w:szCs w:val="20"/>
        </w:rPr>
        <w:t xml:space="preserve">ist am Sozialen Tag </w:t>
      </w:r>
      <w:proofErr w:type="gramStart"/>
      <w:r w:rsidRPr="00191A94">
        <w:rPr>
          <w:rFonts w:ascii="Figtree" w:hAnsi="Figtree"/>
          <w:sz w:val="20"/>
          <w:szCs w:val="20"/>
        </w:rPr>
        <w:t xml:space="preserve">bei </w:t>
      </w:r>
      <w:r w:rsidRPr="00191A94">
        <w:rPr>
          <w:rFonts w:ascii="Figtree" w:hAnsi="Figtree"/>
          <w:color w:val="FF0000"/>
          <w:sz w:val="20"/>
          <w:szCs w:val="20"/>
        </w:rPr>
        <w:t>Name</w:t>
      </w:r>
      <w:proofErr w:type="gramEnd"/>
      <w:r w:rsidRPr="00191A94">
        <w:rPr>
          <w:rFonts w:ascii="Figtree" w:hAnsi="Figtree"/>
          <w:color w:val="FF0000"/>
          <w:sz w:val="20"/>
          <w:szCs w:val="20"/>
        </w:rPr>
        <w:t xml:space="preserve"> des Betriebs</w:t>
      </w:r>
      <w:r w:rsidRPr="00191A94">
        <w:rPr>
          <w:rFonts w:ascii="Figtree" w:hAnsi="Figtree"/>
          <w:sz w:val="20"/>
          <w:szCs w:val="20"/>
        </w:rPr>
        <w:t xml:space="preserve"> aktiv und zeigt sich sehr motiviert: </w:t>
      </w:r>
      <w:r w:rsidRPr="00191A94">
        <w:rPr>
          <w:rFonts w:ascii="Figtree" w:hAnsi="Figtree"/>
          <w:color w:val="FF0000"/>
          <w:sz w:val="20"/>
          <w:szCs w:val="20"/>
        </w:rPr>
        <w:t>„Zitat“</w:t>
      </w:r>
      <w:r w:rsidRPr="00191A94">
        <w:rPr>
          <w:rFonts w:ascii="Figtree" w:hAnsi="Figtree"/>
          <w:sz w:val="20"/>
          <w:szCs w:val="20"/>
        </w:rPr>
        <w:t>.</w:t>
      </w:r>
      <w:r w:rsidR="00E528D4">
        <w:rPr>
          <w:rFonts w:ascii="Figtree" w:hAnsi="Figtree"/>
          <w:sz w:val="20"/>
          <w:szCs w:val="20"/>
        </w:rPr>
        <w:t xml:space="preserve"> Auch die Lehrkraft </w:t>
      </w:r>
      <w:r w:rsidRPr="00E528D4" w:rsidR="00E528D4">
        <w:rPr>
          <w:rFonts w:ascii="Figtree" w:hAnsi="Figtree"/>
          <w:color w:val="FF0000"/>
          <w:sz w:val="20"/>
          <w:szCs w:val="20"/>
        </w:rPr>
        <w:t>Name der Lehrkraft</w:t>
      </w:r>
      <w:r w:rsidR="00E528D4">
        <w:rPr>
          <w:rFonts w:ascii="Figtree" w:hAnsi="Figtree"/>
          <w:color w:val="FF0000"/>
          <w:sz w:val="20"/>
          <w:szCs w:val="20"/>
        </w:rPr>
        <w:t xml:space="preserve"> </w:t>
      </w:r>
      <w:r w:rsidRPr="00E528D4" w:rsidR="00E528D4">
        <w:rPr>
          <w:rFonts w:ascii="Figtree" w:hAnsi="Figtree"/>
          <w:sz w:val="20"/>
          <w:szCs w:val="20"/>
        </w:rPr>
        <w:t xml:space="preserve">ist begeistert vom Engagement der Schülerinnen und Schüler: </w:t>
      </w:r>
      <w:r w:rsidR="00E528D4">
        <w:rPr>
          <w:rFonts w:ascii="Figtree" w:hAnsi="Figtree"/>
          <w:color w:val="FF0000"/>
          <w:sz w:val="20"/>
          <w:szCs w:val="20"/>
        </w:rPr>
        <w:t>„Zitat“</w:t>
      </w:r>
      <w:r w:rsidRPr="00E528D4" w:rsidR="00E528D4">
        <w:rPr>
          <w:rFonts w:ascii="Figtree" w:hAnsi="Figtree"/>
          <w:sz w:val="20"/>
          <w:szCs w:val="20"/>
        </w:rPr>
        <w:t>.</w:t>
      </w:r>
    </w:p>
    <w:p w:rsidRPr="00191A94" w:rsidR="00291951" w:rsidP="006153CB" w:rsidRDefault="00291951" w14:paraId="657F7031" w14:textId="77777777">
      <w:pPr>
        <w:spacing w:line="276" w:lineRule="auto"/>
        <w:rPr>
          <w:rFonts w:ascii="Figtree" w:hAnsi="Figtree"/>
          <w:sz w:val="20"/>
          <w:szCs w:val="20"/>
        </w:rPr>
      </w:pPr>
    </w:p>
    <w:p w:rsidRPr="00191A94" w:rsidR="00291951" w:rsidP="006153CB" w:rsidRDefault="00291951" w14:paraId="650005D4" w14:textId="77777777">
      <w:pPr>
        <w:spacing w:line="276" w:lineRule="auto"/>
        <w:rPr>
          <w:rFonts w:ascii="Figtree" w:hAnsi="Figtree"/>
          <w:sz w:val="20"/>
          <w:szCs w:val="20"/>
        </w:rPr>
      </w:pPr>
      <w:r w:rsidRPr="00191A94">
        <w:rPr>
          <w:rFonts w:ascii="Figtree" w:hAnsi="Figtree"/>
          <w:sz w:val="20"/>
          <w:szCs w:val="20"/>
        </w:rPr>
        <w:t xml:space="preserve">Weitere Informationen finden Sie unter </w:t>
      </w:r>
      <w:hyperlink w:history="1" r:id="rId12">
        <w:r w:rsidRPr="00191A94">
          <w:rPr>
            <w:rStyle w:val="Hyperlink"/>
            <w:rFonts w:ascii="Figtree" w:hAnsi="Figtree"/>
            <w:sz w:val="20"/>
            <w:szCs w:val="20"/>
          </w:rPr>
          <w:t>www.sozialertag.de</w:t>
        </w:r>
      </w:hyperlink>
      <w:r w:rsidRPr="00191A94">
        <w:rPr>
          <w:rFonts w:ascii="Figtree" w:hAnsi="Figtree"/>
          <w:sz w:val="20"/>
          <w:szCs w:val="20"/>
        </w:rPr>
        <w:t>.</w:t>
      </w:r>
    </w:p>
    <w:p w:rsidRPr="00191A94" w:rsidR="00291951" w:rsidP="006153CB" w:rsidRDefault="00291951" w14:paraId="4CEC83C9" w14:textId="77777777">
      <w:pPr>
        <w:spacing w:line="276" w:lineRule="auto"/>
        <w:rPr>
          <w:rFonts w:ascii="Figtree" w:hAnsi="Figtree"/>
          <w:sz w:val="20"/>
          <w:szCs w:val="20"/>
        </w:rPr>
      </w:pPr>
    </w:p>
    <w:p w:rsidR="00291951" w:rsidP="006153CB" w:rsidRDefault="00291951" w14:paraId="288893D5" w14:textId="1C3C6601">
      <w:pPr>
        <w:spacing w:line="276" w:lineRule="auto"/>
        <w:rPr>
          <w:rFonts w:ascii="Figtree" w:hAnsi="Figtree"/>
          <w:b/>
          <w:bCs/>
          <w:sz w:val="20"/>
          <w:szCs w:val="20"/>
        </w:rPr>
      </w:pPr>
      <w:r w:rsidRPr="00191A94">
        <w:rPr>
          <w:rFonts w:ascii="Figtree" w:hAnsi="Figtree"/>
          <w:b/>
          <w:bCs/>
          <w:sz w:val="20"/>
          <w:szCs w:val="20"/>
        </w:rPr>
        <w:t xml:space="preserve">Für Rückfragen steht Ihnen von Seiten der Schule </w:t>
      </w:r>
      <w:r w:rsidRPr="00191A94">
        <w:rPr>
          <w:rFonts w:ascii="Figtree" w:hAnsi="Figtree"/>
          <w:b/>
          <w:bCs/>
          <w:color w:val="FF0000"/>
          <w:sz w:val="20"/>
          <w:szCs w:val="20"/>
        </w:rPr>
        <w:t xml:space="preserve">Name (hier bitte Namen und Kontaktdaten der Ansprechperson einfügen) </w:t>
      </w:r>
      <w:r w:rsidRPr="00191A94">
        <w:rPr>
          <w:rFonts w:ascii="Figtree" w:hAnsi="Figtree"/>
          <w:b/>
          <w:bCs/>
          <w:sz w:val="20"/>
          <w:szCs w:val="20"/>
        </w:rPr>
        <w:t>zur Verfügung. Bei Fragen zu Schüler*innen Helfen Leben können Sie d</w:t>
      </w:r>
      <w:r w:rsidR="006153CB">
        <w:rPr>
          <w:rFonts w:ascii="Figtree" w:hAnsi="Figtree"/>
          <w:b/>
          <w:bCs/>
          <w:sz w:val="20"/>
          <w:szCs w:val="20"/>
        </w:rPr>
        <w:t>ie</w:t>
      </w:r>
      <w:r w:rsidRPr="00191A94">
        <w:rPr>
          <w:rFonts w:ascii="Figtree" w:hAnsi="Figtree"/>
          <w:b/>
          <w:bCs/>
          <w:sz w:val="20"/>
          <w:szCs w:val="20"/>
        </w:rPr>
        <w:t xml:space="preserve"> </w:t>
      </w:r>
      <w:r w:rsidRPr="006153CB" w:rsidR="006153CB">
        <w:rPr>
          <w:rFonts w:ascii="Figtree" w:hAnsi="Figtree"/>
          <w:b/>
          <w:bCs/>
          <w:sz w:val="20"/>
          <w:szCs w:val="20"/>
        </w:rPr>
        <w:t>Teamleitung Sozialer Tag Vanessa Jauernick</w:t>
      </w:r>
      <w:r w:rsidR="006153CB">
        <w:rPr>
          <w:rFonts w:ascii="Figtree" w:hAnsi="Figtree"/>
          <w:b/>
          <w:bCs/>
          <w:sz w:val="20"/>
          <w:szCs w:val="20"/>
        </w:rPr>
        <w:t xml:space="preserve"> (</w:t>
      </w:r>
      <w:r w:rsidRPr="006153CB" w:rsidR="006153CB">
        <w:rPr>
          <w:rFonts w:ascii="Figtree" w:hAnsi="Figtree"/>
          <w:b/>
          <w:bCs/>
          <w:sz w:val="20"/>
          <w:szCs w:val="20"/>
        </w:rPr>
        <w:t>vanessa.jauernick</w:t>
      </w:r>
      <w:r w:rsidRPr="006153CB" w:rsidR="006153CB">
        <w:rPr>
          <w:rFonts w:ascii="Figtree" w:hAnsi="Figtree"/>
          <w:b/>
          <w:bCs/>
          <w:sz w:val="20"/>
          <w:szCs w:val="20"/>
        </w:rPr>
        <w:t>@schueler-helfen-leben.de</w:t>
      </w:r>
      <w:r w:rsidR="006153CB">
        <w:rPr>
          <w:rFonts w:ascii="Figtree" w:hAnsi="Figtree"/>
          <w:b/>
          <w:bCs/>
          <w:sz w:val="20"/>
          <w:szCs w:val="20"/>
        </w:rPr>
        <w:t xml:space="preserve"> </w:t>
      </w:r>
      <w:r w:rsidRPr="006153CB" w:rsidR="006153CB">
        <w:rPr>
          <w:rFonts w:ascii="Figtree" w:hAnsi="Figtree"/>
          <w:b/>
          <w:bCs/>
          <w:sz w:val="20"/>
          <w:szCs w:val="20"/>
        </w:rPr>
        <w:t>04321 48906-79</w:t>
      </w:r>
      <w:r w:rsidRPr="00191A94">
        <w:rPr>
          <w:rFonts w:ascii="Figtree" w:hAnsi="Figtree"/>
          <w:b/>
          <w:bCs/>
          <w:sz w:val="20"/>
          <w:szCs w:val="20"/>
        </w:rPr>
        <w:t>) kontaktieren!</w:t>
      </w:r>
    </w:p>
    <w:p w:rsidRPr="00191A94" w:rsidR="00774656" w:rsidP="006153CB" w:rsidRDefault="00774656" w14:paraId="731EA34E" w14:textId="77777777">
      <w:pPr>
        <w:spacing w:line="276" w:lineRule="auto"/>
        <w:rPr>
          <w:rFonts w:ascii="Figtree" w:hAnsi="Figtree"/>
          <w:b/>
          <w:bCs/>
          <w:sz w:val="20"/>
          <w:szCs w:val="20"/>
        </w:rPr>
      </w:pPr>
    </w:p>
    <w:p w:rsidRPr="00191A94" w:rsidR="00291951" w:rsidP="006153CB" w:rsidRDefault="00291951" w14:paraId="1A9C15BE" w14:textId="77777777">
      <w:pPr>
        <w:spacing w:line="276" w:lineRule="auto"/>
        <w:rPr>
          <w:rFonts w:ascii="Figtree" w:hAnsi="Figtree"/>
          <w:b/>
          <w:sz w:val="20"/>
          <w:szCs w:val="20"/>
        </w:rPr>
      </w:pPr>
    </w:p>
    <w:p w:rsidRPr="00F1029A" w:rsidR="00774656" w:rsidP="006153CB" w:rsidRDefault="00774656" w14:paraId="0ED3E2DC" w14:textId="77777777">
      <w:pPr>
        <w:spacing w:after="200" w:line="276" w:lineRule="auto"/>
        <w:rPr>
          <w:rFonts w:ascii="Figtree" w:hAnsi="Figtree"/>
          <w:b/>
          <w:bCs/>
          <w:sz w:val="20"/>
          <w:szCs w:val="20"/>
          <w:lang w:eastAsia="en-US"/>
        </w:rPr>
      </w:pPr>
      <w:r w:rsidRPr="00F1029A">
        <w:rPr>
          <w:rFonts w:ascii="Figtree" w:hAnsi="Figtree"/>
          <w:b/>
          <w:bCs/>
          <w:sz w:val="20"/>
          <w:szCs w:val="20"/>
          <w:lang w:eastAsia="en-US"/>
        </w:rPr>
        <w:t>Über Schüler*innen Helfen Leben</w:t>
      </w:r>
    </w:p>
    <w:p w:rsidRPr="00774656" w:rsidR="00774656" w:rsidP="32FEDD67" w:rsidRDefault="00774656" w14:paraId="2818C3B4" w14:textId="0421CF1C">
      <w:pPr>
        <w:pStyle w:val="Standard"/>
        <w:suppressLineNumbers w:val="0"/>
        <w:bidi w:val="0"/>
        <w:spacing w:before="0" w:beforeAutospacing="off" w:after="0" w:afterAutospacing="off" w:line="276" w:lineRule="auto"/>
        <w:ind w:left="0" w:right="0"/>
        <w:jc w:val="left"/>
        <w:rPr>
          <w:rFonts w:ascii="Figtree" w:hAnsi="Figtree"/>
          <w:noProof w:val="0"/>
          <w:sz w:val="20"/>
          <w:szCs w:val="20"/>
          <w:lang w:val="de-DE"/>
        </w:rPr>
      </w:pPr>
      <w:r w:rsidRPr="32FEDD67" w:rsidR="00CC5A16">
        <w:rPr>
          <w:rFonts w:ascii="Figtree" w:hAnsi="Figtree"/>
          <w:sz w:val="20"/>
          <w:szCs w:val="20"/>
        </w:rPr>
        <w:t xml:space="preserve">Schüler*innen Helfen Leben (SHL) ist Deutschlands größte jugendliche Hilfsorganisation mit jahrzehntelanger Arbeitserfahrung in (Post-)Konfliktregionen. Sie fördert und betreibt Jugendprojekte mit den Themenschwerpunkten Bildung, Begegnung, Demokratie und Engagement. Einmal im Jahr veranstaltet SHL deutschlandweit den Sozialen Tag, an dem rund </w:t>
      </w:r>
      <w:r w:rsidRPr="32FEDD67" w:rsidR="59C64764">
        <w:rPr>
          <w:rFonts w:ascii="Figtree" w:hAnsi="Figtree"/>
          <w:sz w:val="20"/>
          <w:szCs w:val="20"/>
        </w:rPr>
        <w:t>5</w:t>
      </w:r>
      <w:r w:rsidRPr="32FEDD67" w:rsidR="00CC5A16">
        <w:rPr>
          <w:rFonts w:ascii="Figtree" w:hAnsi="Figtree"/>
          <w:sz w:val="20"/>
          <w:szCs w:val="20"/>
        </w:rPr>
        <w:t>0.000 Schüler*innen ihr Klassenzimmer gegen einen Arbeitsplatz tauschen und ihren Lohn spenden. Junge Menschen ermöglichen so nachhaltige Projekte für Gleichaltrige in schwierigen Lebenslagen - in Südosteuropa, im Kontext des Syrien-Konflikts und des russischen Angriffskriegs gegen die Ukraine.</w:t>
      </w:r>
      <w:r w:rsidRPr="32FEDD67" w:rsidR="722888CA">
        <w:rPr>
          <w:rFonts w:ascii="Figtree" w:hAnsi="Figtree"/>
          <w:sz w:val="20"/>
          <w:szCs w:val="20"/>
        </w:rPr>
        <w:t xml:space="preserve"> </w:t>
      </w:r>
      <w:r w:rsidRPr="32FEDD67" w:rsidR="722888CA">
        <w:rPr>
          <w:rFonts w:ascii="Figtree" w:hAnsi="Figtree"/>
          <w:noProof w:val="0"/>
          <w:sz w:val="20"/>
          <w:szCs w:val="20"/>
          <w:lang w:val="de-DE"/>
        </w:rPr>
        <w:t>Dabei mobilisieren Schüler*innen am Aktionstag eine Million Euro.</w:t>
      </w:r>
    </w:p>
    <w:p w:rsidRPr="00774656" w:rsidR="00774656" w:rsidP="006153CB" w:rsidRDefault="00774656" w14:paraId="24D5149D" w14:textId="29438739">
      <w:pPr>
        <w:spacing w:after="200" w:line="276" w:lineRule="auto"/>
        <w:rPr>
          <w:rFonts w:ascii="Figtree" w:hAnsi="Figtree"/>
          <w:sz w:val="20"/>
          <w:szCs w:val="20"/>
          <w:lang w:eastAsia="en-US"/>
        </w:rPr>
      </w:pPr>
    </w:p>
    <w:sectPr w:rsidRPr="00774656" w:rsidR="00774656" w:rsidSect="006153CB">
      <w:headerReference w:type="default" r:id="rId13"/>
      <w:headerReference w:type="first" r:id="rId14"/>
      <w:type w:val="continuous"/>
      <w:pgSz w:w="11906" w:h="16838" w:orient="portrait" w:code="9"/>
      <w:pgMar w:top="2552" w:right="1474" w:bottom="2268" w:left="1474" w:header="1701" w:footer="1134" w:gutter="0"/>
      <w:cols w:space="708"/>
      <w:titlePg/>
      <w:docGrid w:linePitch="360"/>
      <w:footerReference w:type="default" r:id="R8599e7274d0f40ad"/>
      <w:footerReference w:type="first" r:id="R00fd37768b3546b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C7B70" w:rsidP="002D275C" w:rsidRDefault="00EC7B70" w14:paraId="0BC71EDD" w14:textId="77777777">
      <w:r>
        <w:separator/>
      </w:r>
    </w:p>
  </w:endnote>
  <w:endnote w:type="continuationSeparator" w:id="0">
    <w:p w:rsidR="00EC7B70" w:rsidP="002D275C" w:rsidRDefault="00EC7B70" w14:paraId="68CA9719"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w:fontKey="{572B97E3-23DE-A84A-92A4-B5605DA460CC}" r:id="rId1"/>
  </w:font>
  <w:font w:name="Times New Roman">
    <w:panose1 w:val="02020603050405020304"/>
    <w:charset w:val="00"/>
    <w:family w:val="roman"/>
    <w:pitch w:val="variable"/>
    <w:sig w:usb0="E0002EFF" w:usb1="C000785B" w:usb2="00000009" w:usb3="00000000" w:csb0="000001FF" w:csb1="00000000"/>
    <w:embedRegular w:fontKey="{2932E24E-DFE5-5540-B325-9767CDA8F191}" r:id="rId2"/>
    <w:embedBold w:fontKey="{76E1C4E0-D388-2344-90C0-9863D7E78D35}" r:id="rId3"/>
    <w:embedItalic w:fontKey="{B119785B-8E0B-3445-9A36-E6F92E115C66}" r:id="rId4"/>
  </w:font>
  <w:font w:name="Courier New">
    <w:panose1 w:val="02070309020205020404"/>
    <w:charset w:val="00"/>
    <w:family w:val="modern"/>
    <w:pitch w:val="fixed"/>
    <w:sig w:usb0="E0002EFF" w:usb1="C0007843" w:usb2="00000009" w:usb3="00000000" w:csb0="000001FF" w:csb1="00000000"/>
    <w:embedRegular w:fontKey="{64A92026-8EDF-C748-A033-9D6D69BC1BCF}" r:id="rId5"/>
  </w:font>
  <w:font w:name="Wingdings">
    <w:panose1 w:val="05000000000000000000"/>
    <w:charset w:val="4D"/>
    <w:family w:val="decorative"/>
    <w:pitch w:val="variable"/>
    <w:sig w:usb0="00000003" w:usb1="00000000" w:usb2="00000000" w:usb3="00000000" w:csb0="80000001" w:csb1="00000000"/>
    <w:embedRegular w:fontKey="{DF698AA2-0085-DE47-AF75-8D54BDA91A87}" r:id="rId6"/>
  </w:font>
  <w:font w:name="Calibri">
    <w:panose1 w:val="020F0502020204030204"/>
    <w:charset w:val="00"/>
    <w:family w:val="swiss"/>
    <w:pitch w:val="variable"/>
    <w:sig w:usb0="E4002EFF" w:usb1="C200247B" w:usb2="00000009" w:usb3="00000000" w:csb0="000001FF" w:csb1="00000000"/>
    <w:embedRegular w:fontKey="{F3091455-EB28-E348-AE4F-8284E780E380}" r:id="rId7"/>
    <w:embedBold w:fontKey="{D0365520-481A-2241-A390-D91BC71F1499}" r:id="rId8"/>
  </w:font>
  <w:font w:name="Unbounded">
    <w:panose1 w:val="00000000000000000000"/>
    <w:charset w:val="4D"/>
    <w:family w:val="auto"/>
    <w:pitch w:val="variable"/>
    <w:sig w:usb0="A00002DF" w:usb1="00000063" w:usb2="00000000" w:usb3="00000000" w:csb0="00000197" w:csb1="00000000"/>
    <w:embedBold w:fontKey="{7E66B4E0-C12B-DA4A-AC38-553631ABFC81}" r:id="rId9"/>
  </w:font>
  <w:font w:name="Figtree">
    <w:panose1 w:val="00000000000000000000"/>
    <w:charset w:val="00"/>
    <w:family w:val="auto"/>
    <w:pitch w:val="variable"/>
    <w:sig w:usb0="A000006F" w:usb1="0000007B" w:usb2="00000000" w:usb3="00000000" w:csb0="00000093" w:csb1="00000000"/>
    <w:embedRegular w:fontKey="{6E6ADDC1-93A5-1349-9E48-4EFFAE6BB3D2}" r:id="rId10"/>
    <w:embedBold w:fontKey="{F7EE1985-5A0C-2440-9FD6-78335E68613A}" r:id="rId11"/>
    <w:embedItalic w:fontKey="{0B0CBA08-5D57-FC44-8F77-111558CDA94C}" r:id="rId12"/>
  </w:font>
  <w:font w:name="Calibri Light">
    <w:panose1 w:val="020F0302020204030204"/>
    <w:charset w:val="00"/>
    <w:family w:val="swiss"/>
    <w:pitch w:val="variable"/>
    <w:sig w:usb0="E0002AFF" w:usb1="C000247B" w:usb2="00000009" w:usb3="00000000" w:csb0="000001FF" w:csb1="00000000"/>
    <w:embedRegular w:fontKey="{AC3DDE44-8F50-D444-AFF2-3287C45C5234}" r:id="rId13"/>
  </w:font>
</w:fonts>
</file>

<file path=word/footer.xml><?xml version="1.0" encoding="utf-8"?>
<w:ftr xmlns:w14="http://schemas.microsoft.com/office/word/2010/wordml" xmlns:w="http://schemas.openxmlformats.org/wordprocessingml/2006/main">
  <w:tbl>
    <w:tblPr>
      <w:tblStyle w:val="NormaleTabelle"/>
      <w:bidiVisual w:val="0"/>
      <w:tblW w:w="0" w:type="auto"/>
      <w:tblLook w:val="06A0" w:firstRow="1" w:lastRow="0" w:firstColumn="1" w:lastColumn="0" w:noHBand="1" w:noVBand="1"/>
    </w:tblPr>
    <w:tblGrid>
      <w:gridCol w:w="2985"/>
      <w:gridCol w:w="2985"/>
      <w:gridCol w:w="2985"/>
    </w:tblGrid>
    <w:tr w:rsidR="32FEDD67" w:rsidTr="32FEDD67" w14:paraId="0D0A4FC9">
      <w:trPr>
        <w:trHeight w:val="300"/>
      </w:trPr>
      <w:tc>
        <w:tcPr>
          <w:tcW w:w="2985" w:type="dxa"/>
          <w:tcMar/>
        </w:tcPr>
        <w:p w:rsidR="32FEDD67" w:rsidP="32FEDD67" w:rsidRDefault="32FEDD67" w14:paraId="216F2882" w14:textId="6A4C4ED2">
          <w:pPr>
            <w:pStyle w:val="Kopfzeile"/>
            <w:bidi w:val="0"/>
            <w:ind w:left="-115"/>
            <w:jc w:val="left"/>
          </w:pPr>
        </w:p>
      </w:tc>
      <w:tc>
        <w:tcPr>
          <w:tcW w:w="2985" w:type="dxa"/>
          <w:tcMar/>
        </w:tcPr>
        <w:p w:rsidR="32FEDD67" w:rsidP="32FEDD67" w:rsidRDefault="32FEDD67" w14:paraId="184BFE13" w14:textId="2649678B">
          <w:pPr>
            <w:pStyle w:val="Kopfzeile"/>
            <w:bidi w:val="0"/>
            <w:jc w:val="center"/>
          </w:pPr>
        </w:p>
      </w:tc>
      <w:tc>
        <w:tcPr>
          <w:tcW w:w="2985" w:type="dxa"/>
          <w:tcMar/>
        </w:tcPr>
        <w:p w:rsidR="32FEDD67" w:rsidP="32FEDD67" w:rsidRDefault="32FEDD67" w14:paraId="79EF4236" w14:textId="7465EF79">
          <w:pPr>
            <w:pStyle w:val="Kopfzeile"/>
            <w:bidi w:val="0"/>
            <w:ind w:right="-115"/>
            <w:jc w:val="right"/>
          </w:pPr>
        </w:p>
      </w:tc>
    </w:tr>
  </w:tbl>
  <w:p w:rsidR="32FEDD67" w:rsidP="32FEDD67" w:rsidRDefault="32FEDD67" w14:paraId="38FDBA9E" w14:textId="28586826">
    <w:pPr>
      <w:pStyle w:val="Fuzeile"/>
      <w:bidi w:val="0"/>
    </w:pPr>
  </w:p>
</w:ftr>
</file>

<file path=word/footer2.xml><?xml version="1.0" encoding="utf-8"?>
<w:ftr xmlns:w14="http://schemas.microsoft.com/office/word/2010/wordml" xmlns:w="http://schemas.openxmlformats.org/wordprocessingml/2006/main">
  <w:tbl>
    <w:tblPr>
      <w:tblStyle w:val="NormaleTabelle"/>
      <w:bidiVisual w:val="0"/>
      <w:tblW w:w="0" w:type="auto"/>
      <w:tblLook w:val="06A0" w:firstRow="1" w:lastRow="0" w:firstColumn="1" w:lastColumn="0" w:noHBand="1" w:noVBand="1"/>
    </w:tblPr>
    <w:tblGrid>
      <w:gridCol w:w="2985"/>
      <w:gridCol w:w="2985"/>
      <w:gridCol w:w="2985"/>
    </w:tblGrid>
    <w:tr w:rsidR="32FEDD67" w:rsidTr="32FEDD67" w14:paraId="6A383C44">
      <w:trPr>
        <w:trHeight w:val="300"/>
      </w:trPr>
      <w:tc>
        <w:tcPr>
          <w:tcW w:w="2985" w:type="dxa"/>
          <w:tcMar/>
        </w:tcPr>
        <w:p w:rsidR="32FEDD67" w:rsidP="32FEDD67" w:rsidRDefault="32FEDD67" w14:paraId="2DBFF920" w14:textId="06E0BA89">
          <w:pPr>
            <w:pStyle w:val="Kopfzeile"/>
            <w:bidi w:val="0"/>
            <w:ind w:left="-115"/>
            <w:jc w:val="left"/>
          </w:pPr>
        </w:p>
      </w:tc>
      <w:tc>
        <w:tcPr>
          <w:tcW w:w="2985" w:type="dxa"/>
          <w:tcMar/>
        </w:tcPr>
        <w:p w:rsidR="32FEDD67" w:rsidP="32FEDD67" w:rsidRDefault="32FEDD67" w14:paraId="6A791BB1" w14:textId="0192CCC0">
          <w:pPr>
            <w:pStyle w:val="Kopfzeile"/>
            <w:bidi w:val="0"/>
            <w:jc w:val="center"/>
          </w:pPr>
        </w:p>
      </w:tc>
      <w:tc>
        <w:tcPr>
          <w:tcW w:w="2985" w:type="dxa"/>
          <w:tcMar/>
        </w:tcPr>
        <w:p w:rsidR="32FEDD67" w:rsidP="32FEDD67" w:rsidRDefault="32FEDD67" w14:paraId="0CEF3FC7" w14:textId="6CE2231D">
          <w:pPr>
            <w:pStyle w:val="Kopfzeile"/>
            <w:bidi w:val="0"/>
            <w:ind w:right="-115"/>
            <w:jc w:val="right"/>
          </w:pPr>
        </w:p>
      </w:tc>
    </w:tr>
  </w:tbl>
  <w:p w:rsidR="32FEDD67" w:rsidP="32FEDD67" w:rsidRDefault="32FEDD67" w14:paraId="73136BBB" w14:textId="64D5F6E7">
    <w:pPr>
      <w:pStyle w:val="Fuzeile"/>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C7B70" w:rsidP="002D275C" w:rsidRDefault="00EC7B70" w14:paraId="42EAA21E" w14:textId="77777777">
      <w:r>
        <w:separator/>
      </w:r>
    </w:p>
  </w:footnote>
  <w:footnote w:type="continuationSeparator" w:id="0">
    <w:p w:rsidR="00EC7B70" w:rsidP="002D275C" w:rsidRDefault="00EC7B70" w14:paraId="2536CFE3"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74656" w:rsidRDefault="00774656" w14:paraId="0CCF046F" w14:textId="519334AE">
    <w:pPr>
      <w:pStyle w:val="Kopfzeile"/>
    </w:pPr>
  </w:p>
  <w:p w:rsidR="00774656" w:rsidRDefault="00774656" w14:paraId="41324248" w14:textId="7777777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774656" w:rsidRDefault="006153CB" w14:paraId="77331678" w14:textId="126F8126">
    <w:pPr>
      <w:pStyle w:val="Kopfzeile"/>
    </w:pPr>
    <w:r>
      <w:rPr>
        <w:noProof/>
      </w:rPr>
      <w:drawing>
        <wp:anchor distT="0" distB="0" distL="114300" distR="114300" simplePos="0" relativeHeight="251659264" behindDoc="1" locked="0" layoutInCell="1" allowOverlap="1" wp14:anchorId="06F5F151" wp14:editId="5AD923F5">
          <wp:simplePos x="0" y="0"/>
          <wp:positionH relativeFrom="column">
            <wp:posOffset>5000625</wp:posOffset>
          </wp:positionH>
          <wp:positionV relativeFrom="paragraph">
            <wp:posOffset>-752475</wp:posOffset>
          </wp:positionV>
          <wp:extent cx="1220400" cy="1231200"/>
          <wp:effectExtent l="0" t="0" r="0" b="0"/>
          <wp:wrapNone/>
          <wp:docPr id="1597738015" name="Grafik 1597738015"/>
          <wp:cNvGraphicFramePr>
            <a:graphicFrameLocks xmlns:a="http://schemas.openxmlformats.org/drawingml/2006/main" noChangeAspect="1"/>
          </wp:cNvGraphicFramePr>
          <a:graphic xmlns:a="http://schemas.openxmlformats.org/drawingml/2006/main">
            <a:graphicData xmlns:a="http://schemas.openxmlformats.org/drawingml/2006/main" uri="http://schemas.openxmlformats.org/drawingml/2006/picture">
              <pic:pic xmlns:pic="http://schemas.openxmlformats.org/drawingml/2006/picture">
                <pic:nvPicPr>
                  <pic:cNvPr id="713940171" name="Grafik 713940171"/>
                  <pic:cNvPicPr/>
                </pic:nvPicPr>
                <pic:blipFill>
                  <a:blip xmlns:r="http://schemas.openxmlformats.org/officeDocument/2006/relationships" r:embed="rId1">
                    <a:extLst>
                      <a:ext uri="{28A0092B-C50C-407E-A947-70E740481C1C}">
                        <a14:useLocalDpi xmlns:a14="http://schemas.microsoft.com/office/drawing/2010/main" val="0"/>
                      </a:ext>
                    </a:extLst>
                  </a:blip>
                  <a:stretch>
                    <a:fillRect/>
                  </a:stretch>
                </pic:blipFill>
                <pic:spPr>
                  <a:xfrm>
                    <a:off x="0" y="0"/>
                    <a:ext cx="1220400" cy="1231200"/>
                  </a:xfrm>
                  <a:prstGeom prst="rect">
                    <a:avLst/>
                  </a:prstGeom>
                </pic:spPr>
              </pic:pic>
            </a:graphicData>
          </a:graphic>
          <wp14:sizeRelH relativeFrom="page">
            <wp14:pctWidth>0</wp14:pctWidth>
          </wp14:sizeRelH>
          <wp14:sizeRelV relativeFrom="page">
            <wp14:pctHeight>0</wp14:pctHeight>
          </wp14:sizeRelV>
        </wp:anchor>
      </w:drawing>
    </w:r>
  </w:p>
  <w:p w:rsidR="008F7DD5" w:rsidRDefault="008F7DD5" w14:paraId="31D5BA1E" w14:textId="43D661B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BB2E65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2D4243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554F1C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3B8ED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750CFB4"/>
    <w:lvl w:ilvl="0">
      <w:start w:val="1"/>
      <w:numFmt w:val="bullet"/>
      <w:lvlText w:val=""/>
      <w:lvlJc w:val="left"/>
      <w:pPr>
        <w:tabs>
          <w:tab w:val="num" w:pos="1492"/>
        </w:tabs>
        <w:ind w:left="1492" w:hanging="360"/>
      </w:pPr>
      <w:rPr>
        <w:rFonts w:hint="default" w:ascii="Symbol" w:hAnsi="Symbol"/>
      </w:rPr>
    </w:lvl>
  </w:abstractNum>
  <w:abstractNum w:abstractNumId="5" w15:restartNumberingAfterBreak="0">
    <w:nsid w:val="FFFFFF81"/>
    <w:multiLevelType w:val="singleLevel"/>
    <w:tmpl w:val="DC5C35C4"/>
    <w:lvl w:ilvl="0">
      <w:start w:val="1"/>
      <w:numFmt w:val="bullet"/>
      <w:lvlText w:val=""/>
      <w:lvlJc w:val="left"/>
      <w:pPr>
        <w:tabs>
          <w:tab w:val="num" w:pos="1209"/>
        </w:tabs>
        <w:ind w:left="1209" w:hanging="360"/>
      </w:pPr>
      <w:rPr>
        <w:rFonts w:hint="default" w:ascii="Symbol" w:hAnsi="Symbol"/>
      </w:rPr>
    </w:lvl>
  </w:abstractNum>
  <w:abstractNum w:abstractNumId="6" w15:restartNumberingAfterBreak="0">
    <w:nsid w:val="FFFFFF82"/>
    <w:multiLevelType w:val="singleLevel"/>
    <w:tmpl w:val="62607426"/>
    <w:lvl w:ilvl="0">
      <w:start w:val="1"/>
      <w:numFmt w:val="bullet"/>
      <w:lvlText w:val=""/>
      <w:lvlJc w:val="left"/>
      <w:pPr>
        <w:tabs>
          <w:tab w:val="num" w:pos="926"/>
        </w:tabs>
        <w:ind w:left="926" w:hanging="360"/>
      </w:pPr>
      <w:rPr>
        <w:rFonts w:hint="default" w:ascii="Symbol" w:hAnsi="Symbol"/>
      </w:rPr>
    </w:lvl>
  </w:abstractNum>
  <w:abstractNum w:abstractNumId="7" w15:restartNumberingAfterBreak="0">
    <w:nsid w:val="FFFFFF83"/>
    <w:multiLevelType w:val="singleLevel"/>
    <w:tmpl w:val="45B0DDB8"/>
    <w:lvl w:ilvl="0">
      <w:start w:val="1"/>
      <w:numFmt w:val="bullet"/>
      <w:lvlText w:val=""/>
      <w:lvlJc w:val="left"/>
      <w:pPr>
        <w:tabs>
          <w:tab w:val="num" w:pos="643"/>
        </w:tabs>
        <w:ind w:left="643" w:hanging="360"/>
      </w:pPr>
      <w:rPr>
        <w:rFonts w:hint="default" w:ascii="Symbol" w:hAnsi="Symbol"/>
      </w:rPr>
    </w:lvl>
  </w:abstractNum>
  <w:abstractNum w:abstractNumId="8" w15:restartNumberingAfterBreak="0">
    <w:nsid w:val="FFFFFF88"/>
    <w:multiLevelType w:val="singleLevel"/>
    <w:tmpl w:val="D9A4F4E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994D3CA"/>
    <w:lvl w:ilvl="0">
      <w:start w:val="1"/>
      <w:numFmt w:val="bullet"/>
      <w:lvlText w:val=""/>
      <w:lvlJc w:val="left"/>
      <w:pPr>
        <w:tabs>
          <w:tab w:val="num" w:pos="360"/>
        </w:tabs>
        <w:ind w:left="360" w:hanging="360"/>
      </w:pPr>
      <w:rPr>
        <w:rFonts w:hint="default" w:ascii="Symbol" w:hAnsi="Symbol"/>
      </w:rPr>
    </w:lvl>
  </w:abstractNum>
  <w:abstractNum w:abstractNumId="10" w15:restartNumberingAfterBreak="0">
    <w:nsid w:val="30DB0D21"/>
    <w:multiLevelType w:val="hybridMultilevel"/>
    <w:tmpl w:val="CDF24B46"/>
    <w:lvl w:ilvl="0" w:tplc="247622D2">
      <w:start w:val="1"/>
      <w:numFmt w:val="bullet"/>
      <w:pStyle w:val="Listenabsatz"/>
      <w:lvlText w:val=""/>
      <w:lvlJc w:val="left"/>
      <w:pPr>
        <w:ind w:left="340" w:hanging="283"/>
      </w:pPr>
      <w:rPr>
        <w:rFonts w:hint="default" w:ascii="Symbol" w:hAnsi="Symbol"/>
        <w:color w:val="auto"/>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1" w15:restartNumberingAfterBreak="0">
    <w:nsid w:val="7E6A01A6"/>
    <w:multiLevelType w:val="multilevel"/>
    <w:tmpl w:val="A4D89324"/>
    <w:styleLink w:val="Stichpunkt"/>
    <w:lvl w:ilvl="0">
      <w:start w:val="1"/>
      <w:numFmt w:val="bullet"/>
      <w:lvlText w:val=""/>
      <w:lvlJc w:val="left"/>
      <w:pPr>
        <w:ind w:left="340" w:hanging="283"/>
      </w:pPr>
      <w:rPr>
        <w:rFonts w:hint="default" w:ascii="Symbol" w:hAnsi="Symbol"/>
        <w:color w:val="auto"/>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num w:numId="1" w16cid:durableId="1267425404">
    <w:abstractNumId w:val="10"/>
  </w:num>
  <w:num w:numId="2" w16cid:durableId="615212852">
    <w:abstractNumId w:val="11"/>
  </w:num>
  <w:num w:numId="3" w16cid:durableId="1111436459">
    <w:abstractNumId w:val="0"/>
  </w:num>
  <w:num w:numId="4" w16cid:durableId="972372702">
    <w:abstractNumId w:val="1"/>
  </w:num>
  <w:num w:numId="5" w16cid:durableId="1619137405">
    <w:abstractNumId w:val="2"/>
  </w:num>
  <w:num w:numId="6" w16cid:durableId="811020376">
    <w:abstractNumId w:val="3"/>
  </w:num>
  <w:num w:numId="7" w16cid:durableId="921597685">
    <w:abstractNumId w:val="8"/>
  </w:num>
  <w:num w:numId="8" w16cid:durableId="463617485">
    <w:abstractNumId w:val="4"/>
  </w:num>
  <w:num w:numId="9" w16cid:durableId="1054502828">
    <w:abstractNumId w:val="5"/>
  </w:num>
  <w:num w:numId="10" w16cid:durableId="68120117">
    <w:abstractNumId w:val="6"/>
  </w:num>
  <w:num w:numId="11" w16cid:durableId="1118329825">
    <w:abstractNumId w:val="7"/>
  </w:num>
  <w:num w:numId="12" w16cid:durableId="12019740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embedTrueTypeFonts/>
  <w:proofState w:spelling="clean" w:grammar="dirty"/>
  <w:attachedTemplate r:id="rId1"/>
  <w:stylePaneFormatFilter w:val="3E21" w:allStyles="1" w:customStyles="0" w:latentStyles="0" w:stylesInUse="0" w:headingStyles="1" w:numberingStyles="0" w:tableStyles="0" w:directFormattingOnRuns="0" w:directFormattingOnParagraphs="1" w:directFormattingOnNumbering="1" w:directFormattingOnTables="1" w:clearFormatting="1" w:top3HeadingStyles="1" w:visibleStyles="0" w:alternateStyleNames="0"/>
  <w:trackRevisions w:val="false"/>
  <w:documentProtection w:edit="forms"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1951"/>
    <w:rsid w:val="0000730C"/>
    <w:rsid w:val="00025343"/>
    <w:rsid w:val="00045E1A"/>
    <w:rsid w:val="00073C0C"/>
    <w:rsid w:val="00096B7B"/>
    <w:rsid w:val="000F45D6"/>
    <w:rsid w:val="00102CB2"/>
    <w:rsid w:val="00145738"/>
    <w:rsid w:val="00161E79"/>
    <w:rsid w:val="00166907"/>
    <w:rsid w:val="00170F80"/>
    <w:rsid w:val="00191A94"/>
    <w:rsid w:val="001A71F1"/>
    <w:rsid w:val="001D0248"/>
    <w:rsid w:val="00231E04"/>
    <w:rsid w:val="00247D7A"/>
    <w:rsid w:val="00285B80"/>
    <w:rsid w:val="0028762F"/>
    <w:rsid w:val="00291951"/>
    <w:rsid w:val="002A49CC"/>
    <w:rsid w:val="002D275C"/>
    <w:rsid w:val="003677A7"/>
    <w:rsid w:val="003B21E5"/>
    <w:rsid w:val="00484363"/>
    <w:rsid w:val="004C33C0"/>
    <w:rsid w:val="004E18BC"/>
    <w:rsid w:val="005538E0"/>
    <w:rsid w:val="005D4C7E"/>
    <w:rsid w:val="00612B90"/>
    <w:rsid w:val="006153CB"/>
    <w:rsid w:val="00632B48"/>
    <w:rsid w:val="006674F4"/>
    <w:rsid w:val="00683FCF"/>
    <w:rsid w:val="006906AC"/>
    <w:rsid w:val="006A7CF0"/>
    <w:rsid w:val="006E7F85"/>
    <w:rsid w:val="006F2E58"/>
    <w:rsid w:val="00712DB8"/>
    <w:rsid w:val="00764CDD"/>
    <w:rsid w:val="0076595D"/>
    <w:rsid w:val="00774656"/>
    <w:rsid w:val="007B7563"/>
    <w:rsid w:val="008138C4"/>
    <w:rsid w:val="00860E49"/>
    <w:rsid w:val="008870AC"/>
    <w:rsid w:val="008F7DD5"/>
    <w:rsid w:val="0092338E"/>
    <w:rsid w:val="009D4636"/>
    <w:rsid w:val="00A86478"/>
    <w:rsid w:val="00AD1360"/>
    <w:rsid w:val="00AF7797"/>
    <w:rsid w:val="00B710A2"/>
    <w:rsid w:val="00B84CFE"/>
    <w:rsid w:val="00C1001F"/>
    <w:rsid w:val="00C20A38"/>
    <w:rsid w:val="00C2296F"/>
    <w:rsid w:val="00C43C09"/>
    <w:rsid w:val="00C67FEC"/>
    <w:rsid w:val="00C801CD"/>
    <w:rsid w:val="00CC5A16"/>
    <w:rsid w:val="00CC6CB7"/>
    <w:rsid w:val="00CE362F"/>
    <w:rsid w:val="00D47E74"/>
    <w:rsid w:val="00D6529B"/>
    <w:rsid w:val="00DA7E88"/>
    <w:rsid w:val="00DD0081"/>
    <w:rsid w:val="00E056DB"/>
    <w:rsid w:val="00E0705E"/>
    <w:rsid w:val="00E07FC4"/>
    <w:rsid w:val="00E528D4"/>
    <w:rsid w:val="00E941B1"/>
    <w:rsid w:val="00EB73CC"/>
    <w:rsid w:val="00EC7B70"/>
    <w:rsid w:val="00F031C7"/>
    <w:rsid w:val="00F1029A"/>
    <w:rsid w:val="00F14AD0"/>
    <w:rsid w:val="00F36F25"/>
    <w:rsid w:val="00F632B5"/>
    <w:rsid w:val="00F83F4B"/>
    <w:rsid w:val="249D1DD6"/>
    <w:rsid w:val="32D43102"/>
    <w:rsid w:val="32FEDD67"/>
    <w:rsid w:val="52587903"/>
    <w:rsid w:val="59C64764"/>
    <w:rsid w:val="67F32BDD"/>
    <w:rsid w:val="722888CA"/>
    <w:rsid w:val="72B2881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C61C6F"/>
  <w15:chartTrackingRefBased/>
  <w15:docId w15:val="{3EB35E42-61A5-41A5-BABD-4338B5687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rd" w:default="1">
    <w:name w:val="Normal"/>
    <w:aliases w:val="SHL Fließtext"/>
    <w:qFormat/>
    <w:rsid w:val="00291951"/>
    <w:pPr>
      <w:spacing w:line="312" w:lineRule="auto"/>
    </w:pPr>
    <w:rPr>
      <w:rFonts w:ascii="Calibri" w:hAnsi="Calibri" w:eastAsiaTheme="minorEastAsia"/>
      <w:sz w:val="22"/>
      <w:szCs w:val="22"/>
      <w:lang w:eastAsia="de-DE"/>
    </w:rPr>
  </w:style>
  <w:style w:type="paragraph" w:styleId="berschrift1">
    <w:name w:val="heading 1"/>
    <w:basedOn w:val="Standard"/>
    <w:next w:val="Standard"/>
    <w:link w:val="berschrift1Zchn"/>
    <w:uiPriority w:val="9"/>
    <w:qFormat/>
    <w:rsid w:val="00073C0C"/>
    <w:pPr>
      <w:tabs>
        <w:tab w:val="center" w:pos="4536"/>
        <w:tab w:val="right" w:pos="9072"/>
      </w:tabs>
      <w:spacing w:before="120" w:after="480" w:line="240" w:lineRule="auto"/>
      <w:contextualSpacing/>
      <w:outlineLvl w:val="0"/>
    </w:pPr>
    <w:rPr>
      <w:rFonts w:ascii="Unbounded" w:hAnsi="Unbounded"/>
      <w:b/>
      <w:bCs/>
      <w:color w:val="000000" w:themeColor="text1"/>
      <w:sz w:val="30"/>
      <w:szCs w:val="30"/>
      <w:lang w:val="en-US" w:eastAsia="en-US"/>
    </w:rPr>
  </w:style>
  <w:style w:type="paragraph" w:styleId="berschrift2">
    <w:name w:val="heading 2"/>
    <w:basedOn w:val="Standard"/>
    <w:next w:val="Standard"/>
    <w:link w:val="berschrift2Zchn"/>
    <w:uiPriority w:val="9"/>
    <w:unhideWhenUsed/>
    <w:qFormat/>
    <w:rsid w:val="00D6529B"/>
    <w:pPr>
      <w:tabs>
        <w:tab w:val="center" w:pos="4536"/>
        <w:tab w:val="right" w:pos="9072"/>
      </w:tabs>
      <w:spacing w:line="264" w:lineRule="auto"/>
      <w:outlineLvl w:val="1"/>
    </w:pPr>
    <w:rPr>
      <w:rFonts w:ascii="Unbounded" w:hAnsi="Unbounded"/>
      <w:b/>
      <w:bCs/>
      <w:color w:val="000000" w:themeColor="text1"/>
      <w:sz w:val="24"/>
      <w:szCs w:val="24"/>
      <w:lang w:val="en-US" w:eastAsia="en-US"/>
    </w:rPr>
  </w:style>
  <w:style w:type="paragraph" w:styleId="berschrift3">
    <w:name w:val="heading 3"/>
    <w:basedOn w:val="Standard"/>
    <w:next w:val="Standard"/>
    <w:link w:val="berschrift3Zchn"/>
    <w:uiPriority w:val="9"/>
    <w:unhideWhenUsed/>
    <w:qFormat/>
    <w:rsid w:val="00D6529B"/>
    <w:pPr>
      <w:tabs>
        <w:tab w:val="center" w:pos="4536"/>
        <w:tab w:val="right" w:pos="9072"/>
      </w:tabs>
      <w:spacing w:line="264" w:lineRule="auto"/>
      <w:outlineLvl w:val="2"/>
    </w:pPr>
    <w:rPr>
      <w:rFonts w:ascii="Figtree" w:hAnsi="Figtree"/>
      <w:b/>
      <w:bCs/>
      <w:noProof/>
      <w:color w:val="000000" w:themeColor="text1"/>
      <w:sz w:val="24"/>
      <w:szCs w:val="24"/>
      <w:lang w:val="en-US" w:eastAsia="en-US"/>
    </w:rPr>
  </w:style>
  <w:style w:type="character" w:styleId="Absatz-Standardschriftart" w:default="1">
    <w:name w:val="Default Paragraph Font"/>
    <w:uiPriority w:val="1"/>
    <w:unhideWhenUsed/>
  </w:style>
  <w:style w:type="table" w:styleId="NormaleTabelle" w:default="1">
    <w:name w:val="Normal Table"/>
    <w:uiPriority w:val="99"/>
    <w:semiHidden/>
    <w:unhideWhenUsed/>
    <w:tblPr>
      <w:tblInd w:w="0" w:type="dxa"/>
      <w:tblCellMar>
        <w:top w:w="0" w:type="dxa"/>
        <w:left w:w="108" w:type="dxa"/>
        <w:bottom w:w="0" w:type="dxa"/>
        <w:right w:w="108" w:type="dxa"/>
      </w:tblCellMar>
    </w:tblPr>
  </w:style>
  <w:style w:type="numbering" w:styleId="KeineListe" w:default="1">
    <w:name w:val="No List"/>
    <w:uiPriority w:val="99"/>
    <w:semiHidden/>
    <w:unhideWhenUsed/>
  </w:style>
  <w:style w:type="character" w:styleId="berschrift2Zchn" w:customStyle="1">
    <w:name w:val="Überschrift 2 Zchn"/>
    <w:basedOn w:val="Absatz-Standardschriftart"/>
    <w:link w:val="berschrift2"/>
    <w:uiPriority w:val="9"/>
    <w:rsid w:val="00D6529B"/>
    <w:rPr>
      <w:rFonts w:ascii="Unbounded" w:hAnsi="Unbounded" w:eastAsiaTheme="minorEastAsia"/>
      <w:b/>
      <w:bCs/>
      <w:color w:val="000000" w:themeColor="text1"/>
      <w:lang w:val="en-US"/>
    </w:rPr>
  </w:style>
  <w:style w:type="character" w:styleId="IntensiveHervorhebung">
    <w:name w:val="Intense Emphasis"/>
    <w:uiPriority w:val="21"/>
    <w:qFormat/>
    <w:rsid w:val="002D275C"/>
    <w:rPr>
      <w:b/>
      <w:bCs/>
      <w:color w:val="00589A"/>
    </w:rPr>
  </w:style>
  <w:style w:type="character" w:styleId="Hervorhebung">
    <w:name w:val="Emphasis"/>
    <w:basedOn w:val="IntensiveHervorhebung"/>
    <w:uiPriority w:val="20"/>
    <w:qFormat/>
    <w:rsid w:val="002D275C"/>
    <w:rPr>
      <w:b/>
      <w:bCs/>
      <w:color w:val="000000" w:themeColor="text1"/>
    </w:rPr>
  </w:style>
  <w:style w:type="paragraph" w:styleId="Kopfzeile">
    <w:name w:val="header"/>
    <w:basedOn w:val="Standard"/>
    <w:link w:val="KopfzeileZchn"/>
    <w:uiPriority w:val="99"/>
    <w:unhideWhenUsed/>
    <w:rsid w:val="002D275C"/>
    <w:pPr>
      <w:tabs>
        <w:tab w:val="center" w:pos="4536"/>
        <w:tab w:val="right" w:pos="9072"/>
      </w:tabs>
      <w:spacing w:line="264" w:lineRule="auto"/>
    </w:pPr>
    <w:rPr>
      <w:rFonts w:ascii="Figtree" w:hAnsi="Figtree"/>
      <w:color w:val="000000" w:themeColor="text1"/>
      <w:sz w:val="16"/>
      <w:szCs w:val="16"/>
      <w:lang w:val="en-US" w:eastAsia="en-US"/>
    </w:rPr>
  </w:style>
  <w:style w:type="character" w:styleId="berschrift1Zchn" w:customStyle="1">
    <w:name w:val="Überschrift 1 Zchn"/>
    <w:basedOn w:val="Absatz-Standardschriftart"/>
    <w:link w:val="berschrift1"/>
    <w:uiPriority w:val="9"/>
    <w:rsid w:val="00073C0C"/>
    <w:rPr>
      <w:rFonts w:ascii="Unbounded" w:hAnsi="Unbounded" w:eastAsiaTheme="minorEastAsia"/>
      <w:b/>
      <w:bCs/>
      <w:color w:val="000000" w:themeColor="text1"/>
      <w:sz w:val="30"/>
      <w:szCs w:val="30"/>
      <w:lang w:val="en-US"/>
    </w:rPr>
  </w:style>
  <w:style w:type="paragraph" w:styleId="Standardrechtsbndig" w:customStyle="1">
    <w:name w:val="Standard rechtsbündig"/>
    <w:qFormat/>
    <w:rsid w:val="00E941B1"/>
    <w:pPr>
      <w:spacing w:line="264" w:lineRule="auto"/>
      <w:jc w:val="right"/>
    </w:pPr>
    <w:rPr>
      <w:rFonts w:ascii="Figtree" w:hAnsi="Figtree" w:eastAsiaTheme="minorEastAsia"/>
      <w:color w:val="000000" w:themeColor="text1"/>
      <w:sz w:val="18"/>
      <w:szCs w:val="18"/>
      <w:lang w:val="en-US"/>
    </w:rPr>
  </w:style>
  <w:style w:type="character" w:styleId="Fett">
    <w:name w:val="Strong"/>
    <w:basedOn w:val="Absatz-Standardschriftart"/>
    <w:uiPriority w:val="22"/>
    <w:qFormat/>
    <w:rsid w:val="00612B90"/>
    <w:rPr>
      <w:rFonts w:ascii="Unbounded" w:hAnsi="Unbounded"/>
      <w:b/>
      <w:bCs/>
    </w:rPr>
  </w:style>
  <w:style w:type="paragraph" w:styleId="Listenabsatz">
    <w:name w:val="List Paragraph"/>
    <w:basedOn w:val="Standard"/>
    <w:uiPriority w:val="34"/>
    <w:qFormat/>
    <w:rsid w:val="009D4636"/>
    <w:pPr>
      <w:numPr>
        <w:numId w:val="1"/>
      </w:numPr>
      <w:tabs>
        <w:tab w:val="center" w:pos="4536"/>
        <w:tab w:val="right" w:pos="9072"/>
      </w:tabs>
      <w:spacing w:line="264" w:lineRule="auto"/>
      <w:contextualSpacing/>
    </w:pPr>
    <w:rPr>
      <w:rFonts w:ascii="Figtree" w:hAnsi="Figtree"/>
      <w:color w:val="000000" w:themeColor="text1"/>
      <w:sz w:val="18"/>
      <w:szCs w:val="18"/>
      <w:lang w:val="en-US" w:eastAsia="en-US"/>
    </w:rPr>
  </w:style>
  <w:style w:type="numbering" w:styleId="Stichpunkt" w:customStyle="1">
    <w:name w:val="Stichpunkt"/>
    <w:basedOn w:val="KeineListe"/>
    <w:uiPriority w:val="99"/>
    <w:rsid w:val="009D4636"/>
    <w:pPr>
      <w:numPr>
        <w:numId w:val="2"/>
      </w:numPr>
    </w:pPr>
  </w:style>
  <w:style w:type="character" w:styleId="KopfzeileZchn" w:customStyle="1">
    <w:name w:val="Kopfzeile Zchn"/>
    <w:basedOn w:val="Absatz-Standardschriftart"/>
    <w:link w:val="Kopfzeile"/>
    <w:uiPriority w:val="99"/>
    <w:rsid w:val="002D275C"/>
    <w:rPr>
      <w:rFonts w:ascii="Figtree" w:hAnsi="Figtree" w:eastAsiaTheme="minorEastAsia"/>
      <w:color w:val="000000" w:themeColor="text1"/>
      <w:sz w:val="16"/>
      <w:szCs w:val="16"/>
      <w:lang w:val="en-US"/>
    </w:rPr>
  </w:style>
  <w:style w:type="paragraph" w:styleId="Fuzeile">
    <w:name w:val="footer"/>
    <w:basedOn w:val="Standard"/>
    <w:link w:val="FuzeileZchn"/>
    <w:uiPriority w:val="99"/>
    <w:unhideWhenUsed/>
    <w:rsid w:val="002D275C"/>
    <w:pPr>
      <w:tabs>
        <w:tab w:val="center" w:pos="4536"/>
        <w:tab w:val="right" w:pos="9072"/>
      </w:tabs>
      <w:spacing w:line="240" w:lineRule="auto"/>
    </w:pPr>
    <w:rPr>
      <w:rFonts w:ascii="Figtree" w:hAnsi="Figtree"/>
      <w:color w:val="000000" w:themeColor="text1"/>
      <w:sz w:val="18"/>
      <w:szCs w:val="18"/>
      <w:lang w:val="en-US" w:eastAsia="en-US"/>
    </w:rPr>
  </w:style>
  <w:style w:type="character" w:styleId="FuzeileZchn" w:customStyle="1">
    <w:name w:val="Fußzeile Zchn"/>
    <w:basedOn w:val="Absatz-Standardschriftart"/>
    <w:link w:val="Fuzeile"/>
    <w:uiPriority w:val="99"/>
    <w:rsid w:val="002D275C"/>
    <w:rPr>
      <w:rFonts w:ascii="Figtree" w:hAnsi="Figtree" w:eastAsiaTheme="minorEastAsia"/>
      <w:color w:val="000000" w:themeColor="text1"/>
      <w:sz w:val="18"/>
      <w:szCs w:val="18"/>
      <w:lang w:val="en-US"/>
    </w:rPr>
  </w:style>
  <w:style w:type="character" w:styleId="berschrift3Zchn" w:customStyle="1">
    <w:name w:val="Überschrift 3 Zchn"/>
    <w:basedOn w:val="Absatz-Standardschriftart"/>
    <w:link w:val="berschrift3"/>
    <w:uiPriority w:val="9"/>
    <w:rsid w:val="00D6529B"/>
    <w:rPr>
      <w:rFonts w:ascii="Figtree" w:hAnsi="Figtree" w:eastAsiaTheme="minorEastAsia"/>
      <w:b/>
      <w:bCs/>
      <w:noProof/>
      <w:color w:val="000000" w:themeColor="text1"/>
      <w:lang w:val="en-US"/>
    </w:rPr>
  </w:style>
  <w:style w:type="table" w:styleId="Tabellenraster">
    <w:name w:val="Table Grid"/>
    <w:basedOn w:val="NormaleTabelle"/>
    <w:uiPriority w:val="39"/>
    <w:rsid w:val="004C33C0"/>
    <w:rPr>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Platzhaltertext">
    <w:name w:val="Placeholder Text"/>
    <w:basedOn w:val="Absatz-Standardschriftart"/>
    <w:uiPriority w:val="99"/>
    <w:semiHidden/>
    <w:rsid w:val="00166907"/>
    <w:rPr>
      <w:color w:val="808080"/>
    </w:rPr>
  </w:style>
  <w:style w:type="character" w:styleId="Hyperlink">
    <w:name w:val="Hyperlink"/>
    <w:basedOn w:val="Absatz-Standardschriftart"/>
    <w:uiPriority w:val="99"/>
    <w:unhideWhenUsed/>
    <w:rsid w:val="00291951"/>
    <w:rPr>
      <w:color w:val="0563C1" w:themeColor="hyperlink"/>
      <w:u w:val="single"/>
    </w:rPr>
  </w:style>
  <w:style w:type="character" w:styleId="NichtaufgelsteErwhnung">
    <w:name w:val="Unresolved Mention"/>
    <w:basedOn w:val="Absatz-Standardschriftart"/>
    <w:uiPriority w:val="99"/>
    <w:semiHidden/>
    <w:unhideWhenUsed/>
    <w:rsid w:val="00F1029A"/>
    <w:rPr>
      <w:color w:val="605E5C"/>
      <w:shd w:val="clear" w:color="auto" w:fill="E1DFDD"/>
    </w:rPr>
  </w:style>
  <w:style w:type="character" w:styleId="BesuchterLink">
    <w:name w:val="FollowedHyperlink"/>
    <w:basedOn w:val="Absatz-Standardschriftart"/>
    <w:uiPriority w:val="99"/>
    <w:semiHidden/>
    <w:unhideWhenUsed/>
    <w:rsid w:val="006153CB"/>
    <w:rPr>
      <w:color w:val="954F72" w:themeColor="followedHyperlink"/>
      <w:u w:val="single"/>
    </w:rPr>
  </w:style>
  <w:style w:type="paragraph" w:styleId="paragraph" w:customStyle="1">
    <w:name w:val="paragraph"/>
    <w:basedOn w:val="Standard"/>
    <w:rsid w:val="006153CB"/>
    <w:pPr>
      <w:spacing w:before="100" w:beforeAutospacing="1" w:after="100" w:afterAutospacing="1" w:line="240" w:lineRule="auto"/>
    </w:pPr>
    <w:rPr>
      <w:rFonts w:ascii="Times New Roman" w:hAnsi="Times New Roman" w:eastAsia="Times New Roman" w:cs="Times New Roman"/>
      <w:sz w:val="24"/>
      <w:szCs w:val="24"/>
    </w:rPr>
  </w:style>
  <w:style w:type="character" w:styleId="normaltextrun" w:customStyle="1">
    <w:name w:val="normaltextrun"/>
    <w:basedOn w:val="Absatz-Standardschriftart"/>
    <w:rsid w:val="006153CB"/>
  </w:style>
  <w:style w:type="character" w:styleId="eop" w:customStyle="1">
    <w:name w:val="eop"/>
    <w:basedOn w:val="Absatz-Standardschriftart"/>
    <w:rsid w:val="006153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yperlink" Target="http://www.sozialertag.de" TargetMode="Externa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www.sozialertag.de" TargetMode="External" Id="rId11" /><Relationship Type="http://schemas.openxmlformats.org/officeDocument/2006/relationships/numbering" Target="numbering.xml" Id="rId5" /><Relationship Type="http://schemas.openxmlformats.org/officeDocument/2006/relationships/fontTable" Target="fontTable.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2.xml" Id="rId14" /><Relationship Type="http://schemas.openxmlformats.org/officeDocument/2006/relationships/footer" Target="footer.xml" Id="R8599e7274d0f40ad" /><Relationship Type="http://schemas.openxmlformats.org/officeDocument/2006/relationships/footer" Target="footer2.xml" Id="R00fd37768b3546b7"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icia.alt\OneDrive%20-%20SHL\Dokumente\Administration\Vorlagen\Briefpapier%20B&#252;ro%20Neum&#252;nster%20mit%20Ecke%20-%20Kopie.dotx" TargetMode="External"/></Relationships>
</file>

<file path=word/theme/theme1.xml><?xml version="1.0" encoding="utf-8"?>
<a:theme xmlns:a="http://schemas.openxmlformats.org/drawingml/2006/main" xmlns:thm15="http://schemas.microsoft.com/office/thememl/2012/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FA81A2D73FE0844DBF5BD3F34BE35313" ma:contentTypeVersion="17" ma:contentTypeDescription="Ein neues Dokument erstellen." ma:contentTypeScope="" ma:versionID="1ac20238d5ad689763a92cf07c61ba0d">
  <xsd:schema xmlns:xsd="http://www.w3.org/2001/XMLSchema" xmlns:xs="http://www.w3.org/2001/XMLSchema" xmlns:p="http://schemas.microsoft.com/office/2006/metadata/properties" xmlns:ns2="1d518dbe-6d97-4d1c-a350-cc2aee688dfb" xmlns:ns3="f7ffd244-8d39-455b-bde1-099301f1f671" targetNamespace="http://schemas.microsoft.com/office/2006/metadata/properties" ma:root="true" ma:fieldsID="57467c64778365c634683fa82cb8499f" ns2:_="" ns3:_="">
    <xsd:import namespace="1d518dbe-6d97-4d1c-a350-cc2aee688dfb"/>
    <xsd:import namespace="f7ffd244-8d39-455b-bde1-099301f1f671"/>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3:SharedWithUsers" minOccurs="0"/>
                <xsd:element ref="ns3:SharedWithDetails" minOccurs="0"/>
                <xsd:element ref="ns2:MediaServiceBillingMetadata" minOccurs="0"/>
                <xsd:element ref="ns2: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18dbe-6d97-4d1c-a350-cc2aee688dfb"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Bildmarkierungen" ma:readOnly="false" ma:fieldId="{5cf76f15-5ced-4ddc-b409-7134ff3c332f}" ma:taxonomyMulti="true" ma:sspId="58f3a6f0-f767-434d-92eb-46e6ce049529"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BillingMetadata" ma:index="23" nillable="true" ma:displayName="MediaServiceBillingMetadata" ma:hidden="true" ma:internalName="MediaServiceBillingMetadata" ma:readOnly="true">
      <xsd:simpleType>
        <xsd:restriction base="dms:Note"/>
      </xsd:simpleType>
    </xsd:element>
    <xsd:element name="Tags" ma:index="24" nillable="true" ma:displayName="Tags" ma:format="Dropdown" ma:internalName="Tag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7ffd244-8d39-455b-bde1-099301f1f671"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3ba9343d-4f64-42ab-909d-fba2ea025733}" ma:internalName="TaxCatchAll" ma:showField="CatchAllData" ma:web="f7ffd244-8d39-455b-bde1-099301f1f671">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f7ffd244-8d39-455b-bde1-099301f1f671" xsi:nil="true"/>
    <lcf76f155ced4ddcb4097134ff3c332f xmlns="1d518dbe-6d97-4d1c-a350-cc2aee688dfb">
      <Terms xmlns="http://schemas.microsoft.com/office/infopath/2007/PartnerControls"/>
    </lcf76f155ced4ddcb4097134ff3c332f>
    <SharedWithUsers xmlns="f7ffd244-8d39-455b-bde1-099301f1f671">
      <UserInfo>
        <DisplayName>Christian Samuel Kirschenmann</DisplayName>
        <AccountId>27</AccountId>
        <AccountType/>
      </UserInfo>
    </SharedWithUsers>
    <Tags xmlns="1d518dbe-6d97-4d1c-a350-cc2aee688dfb"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CC6C40-DE5E-4E78-B8F2-05C6EEB126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518dbe-6d97-4d1c-a350-cc2aee688dfb"/>
    <ds:schemaRef ds:uri="f7ffd244-8d39-455b-bde1-099301f1f6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CF05C4D-46F2-4755-BBFB-7BD10BEFDACF}">
  <ds:schemaRefs>
    <ds:schemaRef ds:uri="http://schemas.microsoft.com/sharepoint/v3/contenttype/forms"/>
  </ds:schemaRefs>
</ds:datastoreItem>
</file>

<file path=customXml/itemProps3.xml><?xml version="1.0" encoding="utf-8"?>
<ds:datastoreItem xmlns:ds="http://schemas.openxmlformats.org/officeDocument/2006/customXml" ds:itemID="{6A6739E2-B4F5-4932-AB55-CE74CA3022C0}">
  <ds:schemaRefs>
    <ds:schemaRef ds:uri="http://schemas.microsoft.com/office/2006/metadata/properties"/>
    <ds:schemaRef ds:uri="http://schemas.microsoft.com/office/infopath/2007/PartnerControls"/>
    <ds:schemaRef ds:uri="f7ffd244-8d39-455b-bde1-099301f1f671"/>
    <ds:schemaRef ds:uri="1d518dbe-6d97-4d1c-a350-cc2aee688dfb"/>
  </ds:schemaRefs>
</ds:datastoreItem>
</file>

<file path=customXml/itemProps4.xml><?xml version="1.0" encoding="utf-8"?>
<ds:datastoreItem xmlns:ds="http://schemas.openxmlformats.org/officeDocument/2006/customXml" ds:itemID="{BB0DA12A-3929-2B4C-84F2-969298FBC9B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C:\Users\alicia.alt\OneDrive - SHL\Dokumente\Administration\Vorlagen\Briefpapier Büro Neumünster mit Ecke - Kopie.dotx</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kevin.fink@schueler-helfen-leben.de</dc:creator>
  <keywords/>
  <dc:description/>
  <lastModifiedBy>Hannah Wiendl</lastModifiedBy>
  <revision>3</revision>
  <lastPrinted>2024-01-08T12:30:00.0000000Z</lastPrinted>
  <dcterms:created xsi:type="dcterms:W3CDTF">2026-06-24T12:44:00.0000000Z</dcterms:created>
  <dcterms:modified xsi:type="dcterms:W3CDTF">2026-06-25T16:33:53.6270598Z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0x010100FA81A2D73FE0844DBF5BD3F34BE35313</vt:lpwstr>
  </property>
  <property fmtid="{D5CDD505-2E9C-101B-9397-08002B2CF9AE}" pid="3" name="MediaServiceImageTags">
    <vt:lpwstr/>
  </property>
</Properties>
</file>