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BE1A9" w14:textId="77777777" w:rsidR="00324A62" w:rsidRDefault="00324A62" w:rsidP="00FD78D2">
      <w:pPr>
        <w:pStyle w:val="Absenderzeile"/>
        <w:rPr>
          <w:sz w:val="2"/>
          <w:szCs w:val="2"/>
        </w:rPr>
      </w:pPr>
    </w:p>
    <w:p w14:paraId="491CDDCC" w14:textId="77777777" w:rsidR="00324A62" w:rsidRDefault="00324A62" w:rsidP="00213A58">
      <w:pPr>
        <w:rPr>
          <w:rFonts w:asciiTheme="minorHAnsi" w:hAnsiTheme="minorHAnsi"/>
          <w:sz w:val="2"/>
          <w:szCs w:val="2"/>
        </w:rPr>
      </w:pPr>
    </w:p>
    <w:p w14:paraId="7375A6EF" w14:textId="5CAEE119" w:rsidR="00DA3935" w:rsidRPr="00C230FE" w:rsidRDefault="00DA6813" w:rsidP="00DA3935">
      <w:pPr>
        <w:spacing w:line="276" w:lineRule="auto"/>
        <w:rPr>
          <w:b/>
          <w:sz w:val="28"/>
        </w:rPr>
      </w:pPr>
      <w:r>
        <w:rPr>
          <w:sz w:val="24"/>
        </w:rPr>
        <w:t>Pressemitteilung</w:t>
      </w:r>
      <w:r w:rsidR="003E00AF" w:rsidRPr="00C230FE">
        <w:rPr>
          <w:sz w:val="24"/>
        </w:rPr>
        <w:t xml:space="preserve">, </w:t>
      </w:r>
      <w:r w:rsidR="003E00AF" w:rsidRPr="00C230FE">
        <w:rPr>
          <w:sz w:val="24"/>
        </w:rPr>
        <w:fldChar w:fldCharType="begin"/>
      </w:r>
      <w:r w:rsidR="003E00AF" w:rsidRPr="00C230FE">
        <w:rPr>
          <w:sz w:val="24"/>
        </w:rPr>
        <w:instrText xml:space="preserve"> DATE  \@ "d. MMMM yyyy"  \* MERGEFORMAT </w:instrText>
      </w:r>
      <w:r w:rsidR="003E00AF" w:rsidRPr="00C230FE">
        <w:rPr>
          <w:sz w:val="24"/>
        </w:rPr>
        <w:fldChar w:fldCharType="separate"/>
      </w:r>
      <w:r w:rsidR="005C6145">
        <w:rPr>
          <w:noProof/>
          <w:sz w:val="24"/>
        </w:rPr>
        <w:t>16. September 2020</w:t>
      </w:r>
      <w:r w:rsidR="003E00AF" w:rsidRPr="00C230FE">
        <w:rPr>
          <w:sz w:val="24"/>
        </w:rPr>
        <w:fldChar w:fldCharType="end"/>
      </w:r>
      <w:r w:rsidR="00DA3935">
        <w:rPr>
          <w:b/>
          <w:sz w:val="36"/>
        </w:rPr>
        <w:br/>
      </w:r>
      <w:r w:rsidR="00DA3935" w:rsidRPr="00BB709B">
        <w:rPr>
          <w:b/>
          <w:sz w:val="36"/>
        </w:rPr>
        <w:t xml:space="preserve">An der </w:t>
      </w:r>
      <w:r w:rsidR="00DA3935" w:rsidRPr="00BB709B">
        <w:rPr>
          <w:b/>
          <w:color w:val="FF0000"/>
          <w:sz w:val="36"/>
        </w:rPr>
        <w:t xml:space="preserve">Schule </w:t>
      </w:r>
      <w:r w:rsidR="00DA3935" w:rsidRPr="00BB709B">
        <w:rPr>
          <w:b/>
          <w:sz w:val="36"/>
        </w:rPr>
        <w:t>bleiben am Sozialen Tag</w:t>
      </w:r>
      <w:r w:rsidR="00DA3935">
        <w:rPr>
          <w:b/>
          <w:color w:val="FF0000"/>
          <w:sz w:val="36"/>
        </w:rPr>
        <w:t xml:space="preserve"> </w:t>
      </w:r>
      <w:r w:rsidR="00DA3935" w:rsidRPr="00BB709B">
        <w:rPr>
          <w:b/>
          <w:sz w:val="36"/>
        </w:rPr>
        <w:t xml:space="preserve">am </w:t>
      </w:r>
      <w:r w:rsidR="00DA3935">
        <w:rPr>
          <w:b/>
          <w:color w:val="FF0000"/>
          <w:sz w:val="36"/>
        </w:rPr>
        <w:t xml:space="preserve">Datum </w:t>
      </w:r>
      <w:r w:rsidR="00DA3935">
        <w:rPr>
          <w:b/>
          <w:sz w:val="36"/>
        </w:rPr>
        <w:t>viele Klassenzimmer für den guten Zweck leer</w:t>
      </w:r>
      <w:r w:rsidR="00DA3935" w:rsidRPr="00C230FE">
        <w:rPr>
          <w:b/>
          <w:sz w:val="36"/>
        </w:rPr>
        <w:br/>
      </w:r>
      <w:r w:rsidR="00DA3935">
        <w:rPr>
          <w:b/>
          <w:sz w:val="26"/>
          <w:szCs w:val="26"/>
        </w:rPr>
        <w:t xml:space="preserve">In </w:t>
      </w:r>
      <w:r w:rsidR="00DA3935" w:rsidRPr="00BB709B">
        <w:rPr>
          <w:b/>
          <w:color w:val="FF0000"/>
          <w:sz w:val="26"/>
          <w:szCs w:val="26"/>
        </w:rPr>
        <w:t xml:space="preserve">Ort </w:t>
      </w:r>
      <w:r w:rsidR="00DA3935">
        <w:rPr>
          <w:b/>
          <w:sz w:val="26"/>
          <w:szCs w:val="26"/>
        </w:rPr>
        <w:t xml:space="preserve">und im restlichen Bundesgebiet tauschen über </w:t>
      </w:r>
      <w:r w:rsidR="00612A77">
        <w:rPr>
          <w:b/>
          <w:sz w:val="26"/>
          <w:szCs w:val="26"/>
        </w:rPr>
        <w:t>6</w:t>
      </w:r>
      <w:r w:rsidR="00DA3935">
        <w:rPr>
          <w:b/>
          <w:sz w:val="26"/>
          <w:szCs w:val="26"/>
        </w:rPr>
        <w:t>0.000 Schülerinnen und Schüler die Schulbank gegen einen Arbeitsplatz und spenden ihren Lohn.</w:t>
      </w:r>
    </w:p>
    <w:p w14:paraId="03921823" w14:textId="77777777" w:rsidR="00DA3935" w:rsidRPr="00C230FE" w:rsidRDefault="00DA3935" w:rsidP="00DA3935">
      <w:pPr>
        <w:spacing w:line="276" w:lineRule="auto"/>
        <w:rPr>
          <w:b/>
          <w:sz w:val="18"/>
        </w:rPr>
      </w:pPr>
    </w:p>
    <w:p w14:paraId="16B4AD31" w14:textId="77777777" w:rsidR="00DA3935" w:rsidRPr="001730E9" w:rsidRDefault="00DA3935" w:rsidP="00DA3935">
      <w:pPr>
        <w:spacing w:after="200" w:line="276" w:lineRule="auto"/>
        <w:rPr>
          <w:rFonts w:asciiTheme="minorHAnsi" w:eastAsiaTheme="minorHAnsi" w:hAnsiTheme="minorHAnsi"/>
          <w:sz w:val="20"/>
          <w:szCs w:val="20"/>
          <w:lang w:eastAsia="en-US"/>
        </w:rPr>
      </w:pPr>
      <w:r w:rsidRPr="001730E9">
        <w:rPr>
          <w:rFonts w:asciiTheme="minorHAnsi" w:hAnsiTheme="minorHAnsi" w:cs="Arial"/>
          <w:b/>
          <w:color w:val="FF0000"/>
          <w:sz w:val="20"/>
          <w:szCs w:val="20"/>
        </w:rPr>
        <w:t>Ort</w:t>
      </w:r>
      <w:r w:rsidRPr="001730E9">
        <w:rPr>
          <w:rFonts w:asciiTheme="minorHAnsi" w:hAnsiTheme="minorHAnsi" w:cs="Arial"/>
          <w:b/>
          <w:sz w:val="20"/>
          <w:szCs w:val="20"/>
        </w:rPr>
        <w:t>.</w:t>
      </w:r>
      <w:r w:rsidRPr="001730E9">
        <w:rPr>
          <w:rFonts w:asciiTheme="minorHAnsi" w:hAnsiTheme="minorHAnsi" w:cs="Arial"/>
          <w:sz w:val="20"/>
          <w:szCs w:val="20"/>
        </w:rPr>
        <w:t xml:space="preserve"> </w:t>
      </w:r>
      <w:r w:rsidRPr="001730E9">
        <w:rPr>
          <w:rFonts w:asciiTheme="minorHAnsi" w:eastAsiaTheme="minorHAnsi" w:hAnsiTheme="minorHAnsi"/>
          <w:sz w:val="20"/>
          <w:szCs w:val="20"/>
          <w:lang w:eastAsia="en-US"/>
        </w:rPr>
        <w:t xml:space="preserve">Die Schülerinnen und Schüler der </w:t>
      </w:r>
      <w:r w:rsidRPr="001730E9">
        <w:rPr>
          <w:rFonts w:asciiTheme="minorHAnsi" w:eastAsiaTheme="minorHAnsi" w:hAnsiTheme="minorHAnsi"/>
          <w:color w:val="FF0000"/>
          <w:sz w:val="20"/>
          <w:szCs w:val="20"/>
          <w:lang w:eastAsia="en-US"/>
        </w:rPr>
        <w:t xml:space="preserve">Schule </w:t>
      </w:r>
      <w:r w:rsidRPr="001730E9">
        <w:rPr>
          <w:rFonts w:asciiTheme="minorHAnsi" w:eastAsiaTheme="minorHAnsi" w:hAnsiTheme="minorHAnsi"/>
          <w:sz w:val="20"/>
          <w:szCs w:val="20"/>
          <w:lang w:eastAsia="en-US"/>
        </w:rPr>
        <w:t xml:space="preserve">beteiligen sich am </w:t>
      </w:r>
      <w:hyperlink r:id="rId7" w:history="1">
        <w:r w:rsidRPr="00DA3935">
          <w:rPr>
            <w:rStyle w:val="Hyperlink"/>
            <w:rFonts w:asciiTheme="minorHAnsi" w:eastAsiaTheme="minorHAnsi" w:hAnsiTheme="minorHAnsi"/>
            <w:sz w:val="20"/>
            <w:szCs w:val="20"/>
            <w:lang w:eastAsia="en-US"/>
          </w:rPr>
          <w:t>Sozialen Tag</w:t>
        </w:r>
      </w:hyperlink>
      <w:r w:rsidRPr="001730E9">
        <w:rPr>
          <w:rFonts w:asciiTheme="minorHAnsi" w:eastAsiaTheme="minorHAnsi" w:hAnsiTheme="minorHAnsi"/>
          <w:sz w:val="20"/>
          <w:szCs w:val="20"/>
          <w:lang w:eastAsia="en-US"/>
        </w:rPr>
        <w:t xml:space="preserve"> der Jugendorganisation Schüler Helfen Leben. An diesem deutschlandweiten Aktionstag arbeiten die Schülerinnen und Schüler in einem lokalen Betrieb oder </w:t>
      </w:r>
      <w:r>
        <w:rPr>
          <w:rFonts w:asciiTheme="minorHAnsi" w:eastAsiaTheme="minorHAnsi" w:hAnsiTheme="minorHAnsi"/>
          <w:sz w:val="20"/>
          <w:szCs w:val="20"/>
          <w:lang w:eastAsia="en-US"/>
        </w:rPr>
        <w:t>zu Hause</w:t>
      </w:r>
      <w:r w:rsidRPr="001730E9">
        <w:rPr>
          <w:rFonts w:asciiTheme="minorHAnsi" w:eastAsiaTheme="minorHAnsi" w:hAnsiTheme="minorHAnsi"/>
          <w:sz w:val="20"/>
          <w:szCs w:val="20"/>
          <w:lang w:eastAsia="en-US"/>
        </w:rPr>
        <w:t xml:space="preserve"> und spenden ihren erarbeiteten Lohn für Jugend- und Bildungsprojekte in Südosteuropa und Jordanien.    </w:t>
      </w:r>
    </w:p>
    <w:p w14:paraId="35E3E5F9" w14:textId="13FD613F" w:rsidR="00DA3935" w:rsidRDefault="00DA3935" w:rsidP="00DA3935">
      <w:pPr>
        <w:spacing w:after="200" w:line="276" w:lineRule="auto"/>
        <w:rPr>
          <w:rFonts w:asciiTheme="minorHAnsi" w:eastAsiaTheme="minorHAnsi" w:hAnsiTheme="minorHAnsi"/>
          <w:sz w:val="20"/>
          <w:szCs w:val="20"/>
          <w:lang w:eastAsia="en-US"/>
        </w:rPr>
      </w:pPr>
      <w:r w:rsidRPr="001730E9">
        <w:rPr>
          <w:rFonts w:asciiTheme="minorHAnsi" w:eastAsiaTheme="minorHAnsi" w:hAnsiTheme="minorHAnsi"/>
          <w:sz w:val="20"/>
          <w:szCs w:val="20"/>
          <w:lang w:eastAsia="en-US"/>
        </w:rPr>
        <w:t>Viele Ministerpräsidenten sowie die Bundeskanzlerin Angela Merkel übernehmen die Schirmherrschaft zum Sozialen Tag. Zu der Aktion sagt sie: „</w:t>
      </w:r>
      <w:r w:rsidRPr="001730E9">
        <w:rPr>
          <w:rFonts w:eastAsia="Calibri"/>
          <w:sz w:val="20"/>
          <w:szCs w:val="20"/>
          <w:lang w:eastAsia="en-US"/>
        </w:rPr>
        <w:t>Um das Geld aufzubringen, machen sich deutschlandweit Schülerinnen und Schüler am Sozialen Tag im wahrsten Sinne des Wortes an die Arbeit. Mit dem Lohn, den sie spenden, lässt sich Jahr für Jahr viel Gutes bewirken. Daher ist und bleibt diese Initiative eine großartige Idee, die Lob und Anerkennung wirklich verdient.“</w:t>
      </w:r>
      <w:r w:rsidRPr="001730E9">
        <w:rPr>
          <w:rFonts w:asciiTheme="minorHAnsi" w:eastAsiaTheme="minorHAnsi" w:hAnsiTheme="minorHAnsi"/>
          <w:sz w:val="20"/>
          <w:szCs w:val="20"/>
          <w:lang w:eastAsia="en-US"/>
        </w:rPr>
        <w:t xml:space="preserve"> </w:t>
      </w:r>
    </w:p>
    <w:p w14:paraId="02FA5EAC" w14:textId="0CAB7463" w:rsidR="00DA3935" w:rsidRPr="00552B6F" w:rsidRDefault="00DA3935" w:rsidP="00DA3935">
      <w:pPr>
        <w:spacing w:after="200" w:line="276" w:lineRule="auto"/>
        <w:rPr>
          <w:rFonts w:eastAsia="Calibri"/>
          <w:sz w:val="20"/>
          <w:szCs w:val="20"/>
          <w:lang w:eastAsia="en-US"/>
        </w:rPr>
      </w:pPr>
      <w:r w:rsidRPr="00552B6F">
        <w:rPr>
          <w:rFonts w:eastAsia="Calibri"/>
          <w:sz w:val="20"/>
          <w:szCs w:val="20"/>
          <w:lang w:eastAsia="en-US"/>
        </w:rPr>
        <w:t>Durch das Engagement der Schülerinnen und Schüler am Sozialen Tag werden die Partnerprojekte gefördert, die sich unter anderem für eine demokratische Gesellschaft und gegen Ausgrenzung einsetzen. Ein Projekt ist zum Beispiel „</w:t>
      </w:r>
      <w:proofErr w:type="spellStart"/>
      <w:r w:rsidRPr="00552B6F">
        <w:rPr>
          <w:rFonts w:eastAsia="Calibri"/>
          <w:sz w:val="20"/>
          <w:szCs w:val="20"/>
          <w:lang w:eastAsia="en-US"/>
        </w:rPr>
        <w:t>Gypsy</w:t>
      </w:r>
      <w:proofErr w:type="spellEnd"/>
      <w:r w:rsidRPr="00552B6F">
        <w:rPr>
          <w:rFonts w:eastAsia="Calibri"/>
          <w:sz w:val="20"/>
          <w:szCs w:val="20"/>
          <w:lang w:eastAsia="en-US"/>
        </w:rPr>
        <w:t xml:space="preserve"> Roma Urban Balkan Beats“ in Serbien. Hier können Kinder und Jugendliche der Minderheit der Roma, die starke Diskriminierung erfahren, ihre Bildung verbessern, sich insbesondere musikalisch und künstlerisch entfalten und sich so langfristig selbstbewusster in ihr soziales Umfeld integrieren. In Jordanien wird zum Beispiel ein Gemeindezentrum unterstützt, in welchem Kinder und Jugendliche durch Trainings und Workshops vor allem Führungsqualitäten erlernen und so die Möglichkeit haben, das Leben in ihren Gemeinden aktiv mitzugestalten.</w:t>
      </w:r>
      <w:r w:rsidRPr="00B232A7">
        <w:rPr>
          <w:rFonts w:asciiTheme="minorHAnsi" w:eastAsiaTheme="minorHAnsi" w:hAnsiTheme="minorHAnsi"/>
          <w:sz w:val="24"/>
          <w:lang w:eastAsia="en-US"/>
        </w:rPr>
        <w:t xml:space="preserve"> </w:t>
      </w:r>
      <w:r w:rsidRPr="00552B6F">
        <w:rPr>
          <w:rFonts w:eastAsia="Calibri"/>
          <w:sz w:val="20"/>
          <w:szCs w:val="20"/>
          <w:lang w:eastAsia="en-US"/>
        </w:rPr>
        <w:t xml:space="preserve">Mehr Infos zu den Partnerprojekten von Schüler Helfen Leben sind unter </w:t>
      </w:r>
      <w:hyperlink r:id="rId8" w:history="1">
        <w:r w:rsidRPr="00552B6F">
          <w:rPr>
            <w:rFonts w:eastAsia="Calibri"/>
            <w:sz w:val="20"/>
            <w:szCs w:val="20"/>
          </w:rPr>
          <w:t>www.projekte.sozialertag.de</w:t>
        </w:r>
      </w:hyperlink>
      <w:r w:rsidRPr="00552B6F">
        <w:rPr>
          <w:rFonts w:eastAsia="Calibri"/>
          <w:sz w:val="20"/>
          <w:szCs w:val="20"/>
          <w:lang w:eastAsia="en-US"/>
        </w:rPr>
        <w:t xml:space="preserve"> zu finden. </w:t>
      </w:r>
    </w:p>
    <w:p w14:paraId="5A0E9E76" w14:textId="0B298F7E" w:rsidR="00DA3935" w:rsidRDefault="00DA3935" w:rsidP="00DA3935">
      <w:pPr>
        <w:rPr>
          <w:rFonts w:eastAsia="Calibri"/>
          <w:sz w:val="20"/>
          <w:szCs w:val="20"/>
          <w:lang w:eastAsia="en-US"/>
        </w:rPr>
      </w:pPr>
      <w:r>
        <w:rPr>
          <w:rFonts w:eastAsia="Calibri"/>
          <w:sz w:val="20"/>
          <w:szCs w:val="20"/>
          <w:lang w:eastAsia="en-US"/>
        </w:rPr>
        <w:t>D</w:t>
      </w:r>
      <w:r w:rsidRPr="00AE4699">
        <w:rPr>
          <w:rFonts w:eastAsia="Calibri"/>
          <w:sz w:val="20"/>
          <w:szCs w:val="20"/>
          <w:lang w:eastAsia="en-US"/>
        </w:rPr>
        <w:t>e</w:t>
      </w:r>
      <w:r>
        <w:rPr>
          <w:rFonts w:eastAsia="Calibri"/>
          <w:sz w:val="20"/>
          <w:szCs w:val="20"/>
          <w:lang w:eastAsia="en-US"/>
        </w:rPr>
        <w:t>r</w:t>
      </w:r>
      <w:r w:rsidRPr="00AE4699">
        <w:rPr>
          <w:rFonts w:eastAsia="Calibri"/>
          <w:sz w:val="20"/>
          <w:szCs w:val="20"/>
          <w:lang w:eastAsia="en-US"/>
        </w:rPr>
        <w:t xml:space="preserve"> Soziale Tag existiert seit 1998 in Schleswig-Holstein und seit 2006 in ganz Deutschland. Insgesamt haben seitdem fast zwei Millionen Schülerinnen und Schüler </w:t>
      </w:r>
      <w:r>
        <w:rPr>
          <w:rFonts w:eastAsia="Calibri"/>
          <w:sz w:val="20"/>
          <w:szCs w:val="20"/>
          <w:lang w:eastAsia="en-US"/>
        </w:rPr>
        <w:t xml:space="preserve">daran </w:t>
      </w:r>
      <w:r w:rsidRPr="00AE4699">
        <w:rPr>
          <w:rFonts w:eastAsia="Calibri"/>
          <w:sz w:val="20"/>
          <w:szCs w:val="20"/>
          <w:lang w:eastAsia="en-US"/>
        </w:rPr>
        <w:t xml:space="preserve">teilgenommen. Innerhalb der letzten 20 Jahre kamen </w:t>
      </w:r>
      <w:r>
        <w:rPr>
          <w:rFonts w:eastAsia="Calibri"/>
          <w:sz w:val="20"/>
          <w:szCs w:val="20"/>
          <w:lang w:eastAsia="en-US"/>
        </w:rPr>
        <w:t xml:space="preserve">so </w:t>
      </w:r>
      <w:r w:rsidRPr="00AE4699">
        <w:rPr>
          <w:rFonts w:eastAsia="Calibri"/>
          <w:sz w:val="20"/>
          <w:szCs w:val="20"/>
          <w:lang w:eastAsia="en-US"/>
        </w:rPr>
        <w:t xml:space="preserve">über 30 Millionen Euro für über 130 Jugend- und Bildungsprojekte in Südosteuropa und Jordanien zusammen. Am Sozialen Tag </w:t>
      </w:r>
      <w:r>
        <w:rPr>
          <w:rFonts w:eastAsia="Calibri"/>
          <w:sz w:val="20"/>
          <w:szCs w:val="20"/>
          <w:lang w:eastAsia="en-US"/>
        </w:rPr>
        <w:t>handeln</w:t>
      </w:r>
      <w:r w:rsidRPr="00AE4699">
        <w:rPr>
          <w:rFonts w:eastAsia="Calibri"/>
          <w:sz w:val="20"/>
          <w:szCs w:val="20"/>
          <w:lang w:eastAsia="en-US"/>
        </w:rPr>
        <w:t xml:space="preserve"> alle Schülerinnen und Schüler </w:t>
      </w:r>
      <w:r>
        <w:rPr>
          <w:rFonts w:eastAsia="Calibri"/>
          <w:sz w:val="20"/>
          <w:szCs w:val="20"/>
          <w:lang w:eastAsia="en-US"/>
        </w:rPr>
        <w:t>gemeinsam und können viel</w:t>
      </w:r>
      <w:r w:rsidRPr="00AE4699">
        <w:rPr>
          <w:rFonts w:eastAsia="Calibri"/>
          <w:sz w:val="20"/>
          <w:szCs w:val="20"/>
          <w:lang w:eastAsia="en-US"/>
        </w:rPr>
        <w:t xml:space="preserve"> bewegen. Schließlich lautet das Motto und die Grundidee „Mach Doch“.</w:t>
      </w:r>
    </w:p>
    <w:p w14:paraId="547299B5" w14:textId="4B7F92CA" w:rsidR="009D42F8" w:rsidRDefault="009D42F8" w:rsidP="00DA3935">
      <w:pPr>
        <w:rPr>
          <w:rFonts w:eastAsia="Calibri"/>
          <w:sz w:val="20"/>
          <w:szCs w:val="20"/>
          <w:lang w:eastAsia="en-US"/>
        </w:rPr>
      </w:pPr>
    </w:p>
    <w:p w14:paraId="66C63CC3" w14:textId="40246DFC" w:rsidR="009D42F8" w:rsidRPr="009D42F8" w:rsidRDefault="009D42F8" w:rsidP="009D42F8">
      <w:pPr>
        <w:rPr>
          <w:rFonts w:eastAsia="Calibri"/>
          <w:sz w:val="20"/>
          <w:szCs w:val="20"/>
          <w:lang w:eastAsia="en-US"/>
        </w:rPr>
      </w:pPr>
      <w:r>
        <w:rPr>
          <w:rFonts w:eastAsia="Calibri"/>
          <w:sz w:val="20"/>
          <w:szCs w:val="20"/>
          <w:lang w:eastAsia="en-US"/>
        </w:rPr>
        <w:t>Die Corona-Pandemie hat Deutschland weiterhin fest im Griff und bringt das alltägliche Leben durcheinander. Auch Schüler Helfen Leben beobachtet die Situation</w:t>
      </w:r>
      <w:r w:rsidR="00CD7338">
        <w:rPr>
          <w:rFonts w:eastAsia="Calibri"/>
          <w:sz w:val="20"/>
          <w:szCs w:val="20"/>
          <w:lang w:eastAsia="en-US"/>
        </w:rPr>
        <w:t xml:space="preserve"> weiterhin</w:t>
      </w:r>
      <w:r>
        <w:rPr>
          <w:rFonts w:eastAsia="Calibri"/>
          <w:sz w:val="20"/>
          <w:szCs w:val="20"/>
          <w:lang w:eastAsia="en-US"/>
        </w:rPr>
        <w:t xml:space="preserve"> und passt sich dieser</w:t>
      </w:r>
      <w:r w:rsidR="00CD7338">
        <w:rPr>
          <w:rFonts w:eastAsia="Calibri"/>
          <w:sz w:val="20"/>
          <w:szCs w:val="20"/>
          <w:lang w:eastAsia="en-US"/>
        </w:rPr>
        <w:t xml:space="preserve"> bestmöglich</w:t>
      </w:r>
      <w:r>
        <w:rPr>
          <w:rFonts w:eastAsia="Calibri"/>
          <w:sz w:val="20"/>
          <w:szCs w:val="20"/>
          <w:lang w:eastAsia="en-US"/>
        </w:rPr>
        <w:t xml:space="preserve"> an. Der Soziale Tag 2020</w:t>
      </w:r>
      <w:r w:rsidRPr="009D42F8">
        <w:rPr>
          <w:rFonts w:ascii="Arial" w:eastAsia="Times New Roman" w:hAnsi="Arial" w:cs="Arial"/>
          <w:color w:val="000000"/>
          <w:sz w:val="21"/>
          <w:szCs w:val="21"/>
        </w:rPr>
        <w:t xml:space="preserve"> </w:t>
      </w:r>
      <w:r w:rsidRPr="009D42F8">
        <w:rPr>
          <w:rFonts w:eastAsia="Calibri"/>
          <w:sz w:val="20"/>
          <w:szCs w:val="20"/>
          <w:lang w:eastAsia="en-US"/>
        </w:rPr>
        <w:t>konnte leider im Juni nicht in gewohnter Form stattfinden, dennoch</w:t>
      </w:r>
      <w:r w:rsidR="00CD7338">
        <w:rPr>
          <w:rFonts w:eastAsia="Calibri"/>
          <w:sz w:val="20"/>
          <w:szCs w:val="20"/>
          <w:lang w:eastAsia="en-US"/>
        </w:rPr>
        <w:t xml:space="preserve"> hat sich</w:t>
      </w:r>
      <w:r w:rsidR="006D0E13">
        <w:rPr>
          <w:rFonts w:eastAsia="Calibri"/>
          <w:sz w:val="20"/>
          <w:szCs w:val="20"/>
          <w:lang w:eastAsia="en-US"/>
        </w:rPr>
        <w:t xml:space="preserve"> die Jugendorganisation dafür entschieden, dass dieser nicht ausfallen darf</w:t>
      </w:r>
      <w:r w:rsidRPr="009D42F8">
        <w:rPr>
          <w:rFonts w:eastAsia="Calibri"/>
          <w:sz w:val="20"/>
          <w:szCs w:val="20"/>
          <w:lang w:eastAsia="en-US"/>
        </w:rPr>
        <w:t xml:space="preserve">. Kinder und Jugendliche in </w:t>
      </w:r>
      <w:r w:rsidR="006D0E13">
        <w:rPr>
          <w:rFonts w:eastAsia="Calibri"/>
          <w:sz w:val="20"/>
          <w:szCs w:val="20"/>
          <w:lang w:eastAsia="en-US"/>
        </w:rPr>
        <w:t>den</w:t>
      </w:r>
      <w:r w:rsidRPr="009D42F8">
        <w:rPr>
          <w:rFonts w:eastAsia="Calibri"/>
          <w:sz w:val="20"/>
          <w:szCs w:val="20"/>
          <w:lang w:eastAsia="en-US"/>
        </w:rPr>
        <w:t xml:space="preserve"> Projektregionen, Südosteuropa und Jordanien, sind direkt von der Pandemie betroffen. </w:t>
      </w:r>
      <w:r w:rsidR="006D0E13">
        <w:rPr>
          <w:rFonts w:eastAsia="Calibri"/>
          <w:sz w:val="20"/>
          <w:szCs w:val="20"/>
          <w:lang w:eastAsia="en-US"/>
        </w:rPr>
        <w:t xml:space="preserve">Aus diesem Grund wurde der Soziale Tag auf den 1. Oktober verschoben. </w:t>
      </w:r>
      <w:r>
        <w:rPr>
          <w:rFonts w:eastAsia="Calibri"/>
          <w:sz w:val="20"/>
          <w:szCs w:val="20"/>
          <w:lang w:eastAsia="en-US"/>
        </w:rPr>
        <w:t>Dabei steht die Sicherheit aller an erster Stelle</w:t>
      </w:r>
      <w:r w:rsidRPr="009D42F8">
        <w:rPr>
          <w:rFonts w:eastAsia="Calibri"/>
          <w:sz w:val="20"/>
          <w:szCs w:val="20"/>
          <w:lang w:eastAsia="en-US"/>
        </w:rPr>
        <w:t>.</w:t>
      </w:r>
      <w:r w:rsidRPr="009D42F8">
        <w:rPr>
          <w:rFonts w:ascii="Arial" w:eastAsia="Times New Roman" w:hAnsi="Arial" w:cs="Arial"/>
          <w:color w:val="000000"/>
          <w:sz w:val="21"/>
          <w:szCs w:val="21"/>
        </w:rPr>
        <w:t xml:space="preserve"> </w:t>
      </w:r>
      <w:r>
        <w:rPr>
          <w:rFonts w:eastAsia="Calibri"/>
          <w:sz w:val="20"/>
          <w:szCs w:val="20"/>
          <w:lang w:eastAsia="en-US"/>
        </w:rPr>
        <w:t>A</w:t>
      </w:r>
      <w:r w:rsidRPr="009D42F8">
        <w:rPr>
          <w:rFonts w:eastAsia="Calibri"/>
          <w:sz w:val="20"/>
          <w:szCs w:val="20"/>
          <w:lang w:eastAsia="en-US"/>
        </w:rPr>
        <w:t>ls Ergänzung zum Sozialen Tag 2020</w:t>
      </w:r>
      <w:r>
        <w:rPr>
          <w:rFonts w:eastAsia="Calibri"/>
          <w:sz w:val="20"/>
          <w:szCs w:val="20"/>
          <w:lang w:eastAsia="en-US"/>
        </w:rPr>
        <w:t xml:space="preserve"> hat Schüler Helfen Leben</w:t>
      </w:r>
      <w:r w:rsidRPr="009D42F8">
        <w:rPr>
          <w:rFonts w:eastAsia="Calibri"/>
          <w:sz w:val="20"/>
          <w:szCs w:val="20"/>
          <w:lang w:eastAsia="en-US"/>
        </w:rPr>
        <w:t xml:space="preserve"> eine Spendenkampagne unter de</w:t>
      </w:r>
      <w:r>
        <w:rPr>
          <w:rFonts w:eastAsia="Calibri"/>
          <w:sz w:val="20"/>
          <w:szCs w:val="20"/>
          <w:lang w:eastAsia="en-US"/>
        </w:rPr>
        <w:t>m Motto #</w:t>
      </w:r>
      <w:proofErr w:type="spellStart"/>
      <w:r>
        <w:rPr>
          <w:rFonts w:eastAsia="Calibri"/>
          <w:sz w:val="20"/>
          <w:szCs w:val="20"/>
          <w:lang w:eastAsia="en-US"/>
        </w:rPr>
        <w:t>GemeinsamSolidarisch</w:t>
      </w:r>
      <w:proofErr w:type="spellEnd"/>
      <w:r>
        <w:rPr>
          <w:rFonts w:eastAsia="Calibri"/>
          <w:sz w:val="20"/>
          <w:szCs w:val="20"/>
          <w:lang w:eastAsia="en-US"/>
        </w:rPr>
        <w:t xml:space="preserve"> gestartet</w:t>
      </w:r>
      <w:r w:rsidRPr="009D42F8">
        <w:rPr>
          <w:rFonts w:eastAsia="Calibri"/>
          <w:sz w:val="20"/>
          <w:szCs w:val="20"/>
          <w:lang w:eastAsia="en-US"/>
        </w:rPr>
        <w:t xml:space="preserve">. Im Fokus </w:t>
      </w:r>
      <w:r w:rsidRPr="009D42F8">
        <w:rPr>
          <w:rFonts w:eastAsia="Calibri"/>
          <w:sz w:val="20"/>
          <w:szCs w:val="20"/>
          <w:lang w:eastAsia="en-US"/>
        </w:rPr>
        <w:lastRenderedPageBreak/>
        <w:t xml:space="preserve">stehen dabei Projekte aus Albanien, Jordanien und Serbien, die sich für Straßenkinder und Geflüchtete einsetzen, die aktuell besonders von der schwierigen Situation betroffen sind. Teil der Spendenkampagne war bereits ein Online-Solidaritätskonzert mit dem langjährigen Unterstützer Jonas </w:t>
      </w:r>
      <w:proofErr w:type="spellStart"/>
      <w:r w:rsidRPr="009D42F8">
        <w:rPr>
          <w:rFonts w:eastAsia="Calibri"/>
          <w:sz w:val="20"/>
          <w:szCs w:val="20"/>
          <w:lang w:eastAsia="en-US"/>
        </w:rPr>
        <w:t>Monar</w:t>
      </w:r>
      <w:proofErr w:type="spellEnd"/>
      <w:r w:rsidRPr="009D42F8">
        <w:rPr>
          <w:rFonts w:eastAsia="Calibri"/>
          <w:sz w:val="20"/>
          <w:szCs w:val="20"/>
          <w:lang w:eastAsia="en-US"/>
        </w:rPr>
        <w:t xml:space="preserve"> und der bosnischen Band </w:t>
      </w:r>
      <w:proofErr w:type="spellStart"/>
      <w:r w:rsidRPr="009D42F8">
        <w:rPr>
          <w:rFonts w:eastAsia="Calibri"/>
          <w:sz w:val="20"/>
          <w:szCs w:val="20"/>
          <w:lang w:eastAsia="en-US"/>
        </w:rPr>
        <w:t>Helem</w:t>
      </w:r>
      <w:proofErr w:type="spellEnd"/>
      <w:r w:rsidRPr="009D42F8">
        <w:rPr>
          <w:rFonts w:eastAsia="Calibri"/>
          <w:sz w:val="20"/>
          <w:szCs w:val="20"/>
          <w:lang w:eastAsia="en-US"/>
        </w:rPr>
        <w:t xml:space="preserve"> </w:t>
      </w:r>
      <w:proofErr w:type="spellStart"/>
      <w:r w:rsidRPr="009D42F8">
        <w:rPr>
          <w:rFonts w:eastAsia="Calibri"/>
          <w:sz w:val="20"/>
          <w:szCs w:val="20"/>
          <w:lang w:eastAsia="en-US"/>
        </w:rPr>
        <w:t>Nejse</w:t>
      </w:r>
      <w:proofErr w:type="spellEnd"/>
      <w:r w:rsidRPr="009D42F8">
        <w:rPr>
          <w:rFonts w:eastAsia="Calibri"/>
          <w:sz w:val="20"/>
          <w:szCs w:val="20"/>
          <w:lang w:eastAsia="en-US"/>
        </w:rPr>
        <w:t xml:space="preserve"> und </w:t>
      </w:r>
      <w:proofErr w:type="spellStart"/>
      <w:r w:rsidRPr="009D42F8">
        <w:rPr>
          <w:rFonts w:eastAsia="Calibri"/>
          <w:sz w:val="20"/>
          <w:szCs w:val="20"/>
          <w:lang w:eastAsia="en-US"/>
        </w:rPr>
        <w:t>Spendenstreams</w:t>
      </w:r>
      <w:proofErr w:type="spellEnd"/>
      <w:r w:rsidRPr="009D42F8">
        <w:rPr>
          <w:rFonts w:eastAsia="Calibri"/>
          <w:sz w:val="20"/>
          <w:szCs w:val="20"/>
          <w:lang w:eastAsia="en-US"/>
        </w:rPr>
        <w:t xml:space="preserve"> mit den bekannten Gamern </w:t>
      </w:r>
      <w:proofErr w:type="spellStart"/>
      <w:r w:rsidRPr="009D42F8">
        <w:rPr>
          <w:rFonts w:eastAsia="Calibri"/>
          <w:sz w:val="20"/>
          <w:szCs w:val="20"/>
          <w:lang w:eastAsia="en-US"/>
        </w:rPr>
        <w:t>HandofBlood</w:t>
      </w:r>
      <w:proofErr w:type="spellEnd"/>
      <w:r w:rsidRPr="009D42F8">
        <w:rPr>
          <w:rFonts w:eastAsia="Calibri"/>
          <w:sz w:val="20"/>
          <w:szCs w:val="20"/>
          <w:lang w:eastAsia="en-US"/>
        </w:rPr>
        <w:t xml:space="preserve"> und </w:t>
      </w:r>
      <w:proofErr w:type="spellStart"/>
      <w:r w:rsidRPr="009D42F8">
        <w:rPr>
          <w:rFonts w:eastAsia="Calibri"/>
          <w:sz w:val="20"/>
          <w:szCs w:val="20"/>
          <w:lang w:eastAsia="en-US"/>
        </w:rPr>
        <w:t>Dirty</w:t>
      </w:r>
      <w:proofErr w:type="spellEnd"/>
      <w:r w:rsidRPr="009D42F8">
        <w:rPr>
          <w:rFonts w:eastAsia="Calibri"/>
          <w:sz w:val="20"/>
          <w:szCs w:val="20"/>
          <w:lang w:eastAsia="en-US"/>
        </w:rPr>
        <w:t xml:space="preserve"> </w:t>
      </w:r>
      <w:proofErr w:type="spellStart"/>
      <w:r w:rsidRPr="009D42F8">
        <w:rPr>
          <w:rFonts w:eastAsia="Calibri"/>
          <w:sz w:val="20"/>
          <w:szCs w:val="20"/>
          <w:lang w:eastAsia="en-US"/>
        </w:rPr>
        <w:t>Doerk</w:t>
      </w:r>
      <w:proofErr w:type="spellEnd"/>
      <w:r w:rsidRPr="009D42F8">
        <w:rPr>
          <w:rFonts w:eastAsia="Calibri"/>
          <w:sz w:val="20"/>
          <w:szCs w:val="20"/>
          <w:lang w:eastAsia="en-US"/>
        </w:rPr>
        <w:t xml:space="preserve"> von NerdStar.tv. </w:t>
      </w:r>
    </w:p>
    <w:p w14:paraId="7DE1F4A0" w14:textId="77777777" w:rsidR="00DA3935" w:rsidRDefault="00DA3935" w:rsidP="00DA3935">
      <w:pPr>
        <w:rPr>
          <w:rFonts w:eastAsia="Calibri"/>
          <w:sz w:val="21"/>
          <w:szCs w:val="21"/>
          <w:lang w:eastAsia="en-US"/>
        </w:rPr>
      </w:pPr>
    </w:p>
    <w:p w14:paraId="60729436" w14:textId="572F4CB2" w:rsidR="00DA3935" w:rsidRPr="001730E9" w:rsidRDefault="00DA3935" w:rsidP="00DA3935">
      <w:pPr>
        <w:rPr>
          <w:sz w:val="20"/>
          <w:szCs w:val="20"/>
        </w:rPr>
      </w:pPr>
      <w:r w:rsidRPr="001730E9">
        <w:rPr>
          <w:b/>
          <w:i/>
          <w:color w:val="00B050"/>
          <w:sz w:val="20"/>
          <w:szCs w:val="20"/>
        </w:rPr>
        <w:t>In diesem optionalen Absatz können Sie ein Schülerzitat unterbringen oder eigene Ergänzungen vornehmen!</w:t>
      </w:r>
      <w:r w:rsidRPr="001730E9">
        <w:rPr>
          <w:sz w:val="20"/>
          <w:szCs w:val="20"/>
        </w:rPr>
        <w:t xml:space="preserve"> Auch </w:t>
      </w:r>
      <w:r w:rsidRPr="001730E9">
        <w:rPr>
          <w:color w:val="00B050"/>
          <w:sz w:val="20"/>
          <w:szCs w:val="20"/>
        </w:rPr>
        <w:t>Name von de</w:t>
      </w:r>
      <w:r w:rsidR="000A2B95">
        <w:rPr>
          <w:color w:val="00B050"/>
          <w:sz w:val="20"/>
          <w:szCs w:val="20"/>
        </w:rPr>
        <w:t>m Schüler oder der Schülerin</w:t>
      </w:r>
      <w:r w:rsidRPr="001730E9">
        <w:rPr>
          <w:color w:val="00B050"/>
          <w:sz w:val="20"/>
          <w:szCs w:val="20"/>
        </w:rPr>
        <w:t xml:space="preserve"> </w:t>
      </w:r>
      <w:r w:rsidRPr="001730E9">
        <w:rPr>
          <w:sz w:val="20"/>
          <w:szCs w:val="20"/>
        </w:rPr>
        <w:t xml:space="preserve">ist </w:t>
      </w:r>
      <w:r w:rsidRPr="001730E9">
        <w:rPr>
          <w:color w:val="00B050"/>
          <w:sz w:val="20"/>
          <w:szCs w:val="20"/>
        </w:rPr>
        <w:t>überzeugter Macher</w:t>
      </w:r>
      <w:r w:rsidR="000A2B95">
        <w:rPr>
          <w:color w:val="00B050"/>
          <w:sz w:val="20"/>
          <w:szCs w:val="20"/>
        </w:rPr>
        <w:t xml:space="preserve"> oder überzeugte Macher</w:t>
      </w:r>
      <w:r w:rsidRPr="001730E9">
        <w:rPr>
          <w:color w:val="00B050"/>
          <w:sz w:val="20"/>
          <w:szCs w:val="20"/>
        </w:rPr>
        <w:t>in</w:t>
      </w:r>
      <w:r w:rsidRPr="001730E9">
        <w:rPr>
          <w:sz w:val="20"/>
          <w:szCs w:val="20"/>
        </w:rPr>
        <w:t xml:space="preserve">: </w:t>
      </w:r>
      <w:r w:rsidRPr="001730E9">
        <w:rPr>
          <w:color w:val="00B050"/>
          <w:sz w:val="20"/>
          <w:szCs w:val="20"/>
        </w:rPr>
        <w:t>Er</w:t>
      </w:r>
      <w:r w:rsidR="000A2B95">
        <w:rPr>
          <w:color w:val="00B050"/>
          <w:sz w:val="20"/>
          <w:szCs w:val="20"/>
        </w:rPr>
        <w:t xml:space="preserve"> oder </w:t>
      </w:r>
      <w:r w:rsidRPr="001730E9">
        <w:rPr>
          <w:color w:val="00B050"/>
          <w:sz w:val="20"/>
          <w:szCs w:val="20"/>
        </w:rPr>
        <w:t xml:space="preserve">sie </w:t>
      </w:r>
      <w:r w:rsidRPr="001730E9">
        <w:rPr>
          <w:sz w:val="20"/>
          <w:szCs w:val="20"/>
        </w:rPr>
        <w:t xml:space="preserve">macht </w:t>
      </w:r>
      <w:r w:rsidRPr="001730E9">
        <w:rPr>
          <w:color w:val="00B050"/>
          <w:sz w:val="20"/>
          <w:szCs w:val="20"/>
        </w:rPr>
        <w:t>seinen</w:t>
      </w:r>
      <w:r w:rsidR="000A2B95">
        <w:rPr>
          <w:color w:val="00B050"/>
          <w:sz w:val="20"/>
          <w:szCs w:val="20"/>
        </w:rPr>
        <w:t xml:space="preserve"> oder </w:t>
      </w:r>
      <w:r w:rsidRPr="001730E9">
        <w:rPr>
          <w:color w:val="00B050"/>
          <w:sz w:val="20"/>
          <w:szCs w:val="20"/>
        </w:rPr>
        <w:t xml:space="preserve">ihren </w:t>
      </w:r>
      <w:r w:rsidRPr="001730E9">
        <w:rPr>
          <w:sz w:val="20"/>
          <w:szCs w:val="20"/>
        </w:rPr>
        <w:t xml:space="preserve">Sozialen Tag bei </w:t>
      </w:r>
      <w:r w:rsidRPr="001730E9">
        <w:rPr>
          <w:color w:val="00B050"/>
          <w:sz w:val="20"/>
          <w:szCs w:val="20"/>
        </w:rPr>
        <w:t>Betrieb</w:t>
      </w:r>
      <w:r w:rsidRPr="001730E9">
        <w:rPr>
          <w:sz w:val="20"/>
          <w:szCs w:val="20"/>
        </w:rPr>
        <w:t xml:space="preserve">. Zu </w:t>
      </w:r>
      <w:r w:rsidRPr="001730E9">
        <w:rPr>
          <w:color w:val="00B050"/>
          <w:sz w:val="20"/>
          <w:szCs w:val="20"/>
        </w:rPr>
        <w:t>seinen</w:t>
      </w:r>
      <w:r w:rsidR="000A2B95">
        <w:rPr>
          <w:color w:val="00B050"/>
          <w:sz w:val="20"/>
          <w:szCs w:val="20"/>
        </w:rPr>
        <w:t xml:space="preserve"> oder </w:t>
      </w:r>
      <w:r w:rsidRPr="001730E9">
        <w:rPr>
          <w:color w:val="00B050"/>
          <w:sz w:val="20"/>
          <w:szCs w:val="20"/>
        </w:rPr>
        <w:t xml:space="preserve">ihren </w:t>
      </w:r>
      <w:r w:rsidRPr="001730E9">
        <w:rPr>
          <w:sz w:val="20"/>
          <w:szCs w:val="20"/>
        </w:rPr>
        <w:t xml:space="preserve">Aufgaben gehören dann </w:t>
      </w:r>
      <w:r w:rsidRPr="001730E9">
        <w:rPr>
          <w:color w:val="00B050"/>
          <w:sz w:val="20"/>
          <w:szCs w:val="20"/>
        </w:rPr>
        <w:t>Aufgaben</w:t>
      </w:r>
      <w:r w:rsidRPr="001730E9">
        <w:rPr>
          <w:sz w:val="20"/>
          <w:szCs w:val="20"/>
        </w:rPr>
        <w:t>. „</w:t>
      </w:r>
      <w:r w:rsidRPr="001730E9">
        <w:rPr>
          <w:color w:val="00B050"/>
          <w:sz w:val="20"/>
          <w:szCs w:val="20"/>
        </w:rPr>
        <w:t>Zitat</w:t>
      </w:r>
      <w:r w:rsidRPr="001730E9">
        <w:rPr>
          <w:sz w:val="20"/>
          <w:szCs w:val="20"/>
        </w:rPr>
        <w:t xml:space="preserve">“, zeigt </w:t>
      </w:r>
      <w:r w:rsidRPr="001730E9">
        <w:rPr>
          <w:color w:val="00B050"/>
          <w:sz w:val="20"/>
          <w:szCs w:val="20"/>
        </w:rPr>
        <w:t>er</w:t>
      </w:r>
      <w:r w:rsidR="000A2B95">
        <w:rPr>
          <w:color w:val="00B050"/>
          <w:sz w:val="20"/>
          <w:szCs w:val="20"/>
        </w:rPr>
        <w:t xml:space="preserve"> oder </w:t>
      </w:r>
      <w:r w:rsidRPr="001730E9">
        <w:rPr>
          <w:color w:val="00B050"/>
          <w:sz w:val="20"/>
          <w:szCs w:val="20"/>
        </w:rPr>
        <w:t>sie</w:t>
      </w:r>
      <w:r w:rsidRPr="001730E9">
        <w:rPr>
          <w:sz w:val="20"/>
          <w:szCs w:val="20"/>
        </w:rPr>
        <w:t xml:space="preserve"> sich motiviert.</w:t>
      </w:r>
      <w:r>
        <w:rPr>
          <w:sz w:val="20"/>
          <w:szCs w:val="20"/>
        </w:rPr>
        <w:t xml:space="preserve"> </w:t>
      </w:r>
    </w:p>
    <w:p w14:paraId="26ACBFA6" w14:textId="77777777" w:rsidR="00DA3935" w:rsidRPr="00135C7D" w:rsidRDefault="00DA3935" w:rsidP="00DA3935">
      <w:pPr>
        <w:rPr>
          <w:sz w:val="10"/>
          <w:szCs w:val="10"/>
        </w:rPr>
      </w:pPr>
    </w:p>
    <w:p w14:paraId="4C410996" w14:textId="77777777" w:rsidR="00DA3935" w:rsidRPr="001730E9" w:rsidRDefault="00DA3935" w:rsidP="00DA3935">
      <w:pPr>
        <w:rPr>
          <w:sz w:val="20"/>
          <w:szCs w:val="20"/>
        </w:rPr>
      </w:pPr>
      <w:r w:rsidRPr="001730E9">
        <w:rPr>
          <w:sz w:val="20"/>
          <w:szCs w:val="20"/>
        </w:rPr>
        <w:t xml:space="preserve">Weitere Informationen finden Sie unter </w:t>
      </w:r>
      <w:hyperlink r:id="rId9" w:history="1">
        <w:r w:rsidRPr="001730E9">
          <w:rPr>
            <w:rStyle w:val="Hyperlink"/>
            <w:sz w:val="20"/>
            <w:szCs w:val="20"/>
          </w:rPr>
          <w:t>www.sozialertag.de</w:t>
        </w:r>
      </w:hyperlink>
      <w:r w:rsidRPr="001730E9">
        <w:rPr>
          <w:sz w:val="20"/>
          <w:szCs w:val="20"/>
        </w:rPr>
        <w:t>.</w:t>
      </w:r>
    </w:p>
    <w:p w14:paraId="7619A7DD" w14:textId="77777777" w:rsidR="00DA3935" w:rsidRPr="00135C7D" w:rsidRDefault="00DA3935" w:rsidP="00DA3935">
      <w:pPr>
        <w:rPr>
          <w:sz w:val="10"/>
          <w:szCs w:val="10"/>
        </w:rPr>
      </w:pPr>
    </w:p>
    <w:p w14:paraId="5149CA76" w14:textId="1D099741" w:rsidR="00DA3935" w:rsidRPr="001730E9" w:rsidRDefault="00DA3935" w:rsidP="00DA3935">
      <w:pPr>
        <w:rPr>
          <w:b/>
          <w:sz w:val="20"/>
          <w:szCs w:val="20"/>
        </w:rPr>
      </w:pPr>
      <w:r w:rsidRPr="001730E9">
        <w:rPr>
          <w:b/>
          <w:sz w:val="20"/>
          <w:szCs w:val="20"/>
        </w:rPr>
        <w:t>Für Rückfragen steht Ihnen Sozialer Tag-</w:t>
      </w:r>
      <w:r w:rsidRPr="001730E9">
        <w:rPr>
          <w:b/>
          <w:color w:val="FF0000"/>
          <w:sz w:val="20"/>
          <w:szCs w:val="20"/>
        </w:rPr>
        <w:t xml:space="preserve">Koordinatorin Name </w:t>
      </w:r>
      <w:r w:rsidR="000A2B95">
        <w:rPr>
          <w:b/>
          <w:color w:val="FF0000"/>
          <w:sz w:val="20"/>
          <w:szCs w:val="20"/>
        </w:rPr>
        <w:t>oder –Koordinatorin Name</w:t>
      </w:r>
      <w:r w:rsidR="00C217BF">
        <w:rPr>
          <w:b/>
          <w:color w:val="FF0000"/>
          <w:sz w:val="20"/>
          <w:szCs w:val="20"/>
        </w:rPr>
        <w:t xml:space="preserve"> </w:t>
      </w:r>
      <w:r w:rsidRPr="001730E9">
        <w:rPr>
          <w:b/>
          <w:sz w:val="20"/>
          <w:szCs w:val="20"/>
        </w:rPr>
        <w:t>(</w:t>
      </w:r>
      <w:bookmarkStart w:id="0" w:name="_GoBack"/>
      <w:bookmarkEnd w:id="0"/>
      <w:r w:rsidR="005C6145">
        <w:rPr>
          <w:b/>
          <w:color w:val="FF0000"/>
          <w:sz w:val="20"/>
          <w:szCs w:val="20"/>
        </w:rPr>
        <w:t>E-Ma</w:t>
      </w:r>
      <w:r w:rsidRPr="001730E9">
        <w:rPr>
          <w:b/>
          <w:color w:val="FF0000"/>
          <w:sz w:val="20"/>
          <w:szCs w:val="20"/>
        </w:rPr>
        <w:t>iladresse</w:t>
      </w:r>
      <w:r w:rsidRPr="001730E9">
        <w:rPr>
          <w:b/>
          <w:sz w:val="20"/>
          <w:szCs w:val="20"/>
        </w:rPr>
        <w:t>) oder d</w:t>
      </w:r>
      <w:r>
        <w:rPr>
          <w:b/>
          <w:sz w:val="20"/>
          <w:szCs w:val="20"/>
        </w:rPr>
        <w:t>ie</w:t>
      </w:r>
      <w:r w:rsidRPr="001730E9">
        <w:rPr>
          <w:b/>
          <w:sz w:val="20"/>
          <w:szCs w:val="20"/>
        </w:rPr>
        <w:t xml:space="preserve"> Pressesprecher</w:t>
      </w:r>
      <w:r>
        <w:rPr>
          <w:b/>
          <w:sz w:val="20"/>
          <w:szCs w:val="20"/>
        </w:rPr>
        <w:t>in</w:t>
      </w:r>
      <w:r w:rsidRPr="001730E9">
        <w:rPr>
          <w:b/>
          <w:sz w:val="20"/>
          <w:szCs w:val="20"/>
        </w:rPr>
        <w:t xml:space="preserve"> von Schüler Helfen Leben,</w:t>
      </w:r>
      <w:r w:rsidR="009F6B0A">
        <w:rPr>
          <w:b/>
          <w:sz w:val="20"/>
          <w:szCs w:val="20"/>
        </w:rPr>
        <w:t xml:space="preserve"> Judith Borowski</w:t>
      </w:r>
      <w:r w:rsidRPr="001730E9">
        <w:rPr>
          <w:b/>
          <w:sz w:val="20"/>
          <w:szCs w:val="20"/>
        </w:rPr>
        <w:t xml:space="preserve"> (</w:t>
      </w:r>
      <w:hyperlink r:id="rId10" w:history="1">
        <w:r w:rsidR="009F6B0A" w:rsidRPr="00084A83">
          <w:rPr>
            <w:rStyle w:val="Hyperlink"/>
            <w:b/>
            <w:sz w:val="20"/>
            <w:szCs w:val="20"/>
          </w:rPr>
          <w:t>judith.borowski@schueler-helfen-leben.de</w:t>
        </w:r>
      </w:hyperlink>
      <w:r w:rsidR="009F6B0A">
        <w:rPr>
          <w:b/>
          <w:sz w:val="20"/>
          <w:szCs w:val="20"/>
        </w:rPr>
        <w:t xml:space="preserve"> </w:t>
      </w:r>
      <w:r w:rsidRPr="001730E9">
        <w:rPr>
          <w:b/>
          <w:sz w:val="20"/>
          <w:szCs w:val="20"/>
        </w:rPr>
        <w:t xml:space="preserve"> </w:t>
      </w:r>
      <w:r w:rsidR="00D5461D">
        <w:rPr>
          <w:b/>
          <w:sz w:val="20"/>
          <w:szCs w:val="20"/>
        </w:rPr>
        <w:t>0</w:t>
      </w:r>
      <w:r w:rsidR="00D5461D" w:rsidRPr="00D5461D">
        <w:rPr>
          <w:b/>
          <w:sz w:val="20"/>
          <w:szCs w:val="20"/>
        </w:rPr>
        <w:t>4321 48906-71</w:t>
      </w:r>
      <w:r w:rsidRPr="001730E9">
        <w:rPr>
          <w:b/>
          <w:sz w:val="20"/>
          <w:szCs w:val="20"/>
        </w:rPr>
        <w:t>)</w:t>
      </w:r>
      <w:r>
        <w:rPr>
          <w:b/>
          <w:sz w:val="20"/>
          <w:szCs w:val="20"/>
        </w:rPr>
        <w:t>,</w:t>
      </w:r>
      <w:r w:rsidRPr="001730E9">
        <w:rPr>
          <w:b/>
          <w:sz w:val="20"/>
          <w:szCs w:val="20"/>
        </w:rPr>
        <w:t xml:space="preserve"> gern zur Verfügung!</w:t>
      </w:r>
    </w:p>
    <w:p w14:paraId="16E8F067" w14:textId="77777777" w:rsidR="00DA3935" w:rsidRPr="00135C7D" w:rsidRDefault="00DA3935" w:rsidP="00DA3935">
      <w:pPr>
        <w:rPr>
          <w:b/>
          <w:sz w:val="10"/>
          <w:szCs w:val="10"/>
        </w:rPr>
      </w:pPr>
    </w:p>
    <w:p w14:paraId="2BCABB04" w14:textId="25594F7D" w:rsidR="00102E27" w:rsidRPr="00552B6F" w:rsidRDefault="005C6145" w:rsidP="00552B6F">
      <w:pPr>
        <w:rPr>
          <w:rFonts w:eastAsia="Calibri"/>
          <w:i/>
          <w:sz w:val="20"/>
          <w:szCs w:val="20"/>
          <w:lang w:eastAsia="en-US"/>
        </w:rPr>
      </w:pPr>
      <w:hyperlink r:id="rId11" w:history="1">
        <w:r w:rsidR="00102E27" w:rsidRPr="00552B6F">
          <w:rPr>
            <w:rStyle w:val="Hyperlink"/>
            <w:rFonts w:eastAsia="Calibri"/>
            <w:sz w:val="20"/>
            <w:szCs w:val="20"/>
          </w:rPr>
          <w:t>Schüler Helfen Leben</w:t>
        </w:r>
      </w:hyperlink>
      <w:r w:rsidR="00102E27" w:rsidRPr="00552B6F">
        <w:rPr>
          <w:rFonts w:eastAsia="Calibri"/>
          <w:i/>
          <w:sz w:val="20"/>
          <w:szCs w:val="20"/>
          <w:lang w:eastAsia="en-US"/>
        </w:rPr>
        <w:t xml:space="preserve"> (SHL) ist die größte jugendliche Hilfsorganisation in Deutschland.</w:t>
      </w:r>
      <w:r w:rsidR="006545CC">
        <w:rPr>
          <w:rFonts w:eastAsia="Calibri"/>
          <w:i/>
          <w:sz w:val="20"/>
          <w:szCs w:val="20"/>
          <w:lang w:eastAsia="en-US"/>
        </w:rPr>
        <w:t xml:space="preserve"> </w:t>
      </w:r>
      <w:r w:rsidR="00102E27" w:rsidRPr="00552B6F">
        <w:rPr>
          <w:rFonts w:eastAsia="Calibri"/>
          <w:i/>
          <w:sz w:val="20"/>
          <w:szCs w:val="20"/>
          <w:lang w:eastAsia="en-US"/>
        </w:rPr>
        <w:t xml:space="preserve">Sie fördert und betreibt Jugend- und Bildungsprojekte in Südosteuropa, Jordanien und Deutschland mit den Themenschwerpunkten Antidiskriminierung, Jugendengagement und der Unterstützung von Geflüchteten. Einmal im Jahr richtet Schüler Helfen Leben deutschlandweit den Sozialen Tag aus, an dem bundesweit über </w:t>
      </w:r>
      <w:r w:rsidR="00612A77">
        <w:rPr>
          <w:rFonts w:eastAsia="Calibri"/>
          <w:i/>
          <w:sz w:val="20"/>
          <w:szCs w:val="20"/>
          <w:lang w:eastAsia="en-US"/>
        </w:rPr>
        <w:t>6</w:t>
      </w:r>
      <w:r w:rsidR="00102E27" w:rsidRPr="00552B6F">
        <w:rPr>
          <w:rFonts w:eastAsia="Calibri"/>
          <w:i/>
          <w:sz w:val="20"/>
          <w:szCs w:val="20"/>
          <w:lang w:eastAsia="en-US"/>
        </w:rPr>
        <w:t>0.000 Schüler*innen einen Tag lang die Schulbank gegen einen Arbeitsplatz tauschen und ihren Lohn für Gleichaltrige spenden. Dabei kommen jährlich ca. 1,</w:t>
      </w:r>
      <w:r w:rsidR="00612A77">
        <w:rPr>
          <w:rFonts w:eastAsia="Calibri"/>
          <w:i/>
          <w:sz w:val="20"/>
          <w:szCs w:val="20"/>
          <w:lang w:eastAsia="en-US"/>
        </w:rPr>
        <w:t>1</w:t>
      </w:r>
      <w:r w:rsidR="00102E27" w:rsidRPr="00552B6F">
        <w:rPr>
          <w:rFonts w:eastAsia="Calibri"/>
          <w:i/>
          <w:sz w:val="20"/>
          <w:szCs w:val="20"/>
          <w:lang w:eastAsia="en-US"/>
        </w:rPr>
        <w:t xml:space="preserve"> Millionen Euro zusammen. </w:t>
      </w:r>
      <w:proofErr w:type="gramStart"/>
      <w:r w:rsidR="00102E27" w:rsidRPr="00552B6F">
        <w:rPr>
          <w:rFonts w:eastAsia="Calibri"/>
          <w:i/>
          <w:sz w:val="20"/>
          <w:szCs w:val="20"/>
          <w:lang w:eastAsia="en-US"/>
        </w:rPr>
        <w:t>Seit dem</w:t>
      </w:r>
      <w:proofErr w:type="gramEnd"/>
      <w:r w:rsidR="00102E27" w:rsidRPr="00552B6F">
        <w:rPr>
          <w:rFonts w:eastAsia="Calibri"/>
          <w:i/>
          <w:sz w:val="20"/>
          <w:szCs w:val="20"/>
          <w:lang w:eastAsia="en-US"/>
        </w:rPr>
        <w:t xml:space="preserve"> ersten Sozialen Tag wurden so insgesamt eine Spendensumme von ca. 30 Millionen Euro erreicht und über 130 Projekte gefördert.</w:t>
      </w:r>
    </w:p>
    <w:p w14:paraId="5D58C44F" w14:textId="77777777" w:rsidR="0038573C" w:rsidRPr="002612AD" w:rsidRDefault="0038573C" w:rsidP="00C962FA">
      <w:pPr>
        <w:spacing w:line="276" w:lineRule="auto"/>
      </w:pPr>
    </w:p>
    <w:sectPr w:rsidR="0038573C" w:rsidRPr="002612AD" w:rsidSect="003E00AF">
      <w:headerReference w:type="even" r:id="rId12"/>
      <w:headerReference w:type="default" r:id="rId13"/>
      <w:pgSz w:w="11906" w:h="16838"/>
      <w:pgMar w:top="2977" w:right="1134" w:bottom="1134" w:left="1418" w:header="709"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9CAF" w14:textId="77777777" w:rsidR="00D70F9E" w:rsidRDefault="00D70F9E" w:rsidP="00C63A88">
      <w:r>
        <w:separator/>
      </w:r>
    </w:p>
  </w:endnote>
  <w:endnote w:type="continuationSeparator" w:id="0">
    <w:p w14:paraId="5A52B8FE" w14:textId="77777777" w:rsidR="00D70F9E" w:rsidRDefault="00D70F9E" w:rsidP="00C6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Bold">
    <w:panose1 w:val="02020500000000000000"/>
    <w:charset w:val="00"/>
    <w:family w:val="roman"/>
    <w:pitch w:val="variable"/>
    <w:sig w:usb0="00000003" w:usb1="00000000" w:usb2="00000000" w:usb3="00000000" w:csb0="00000001" w:csb1="00000000"/>
  </w:font>
  <w:font w:name="Interstate-Regular">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2E02D" w14:textId="77777777" w:rsidR="00D70F9E" w:rsidRDefault="00D70F9E" w:rsidP="00C63A88">
      <w:r>
        <w:separator/>
      </w:r>
    </w:p>
  </w:footnote>
  <w:footnote w:type="continuationSeparator" w:id="0">
    <w:p w14:paraId="42AD4181" w14:textId="77777777" w:rsidR="00D70F9E" w:rsidRDefault="00D70F9E" w:rsidP="00C6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0D4D" w14:textId="77777777" w:rsidR="00E465AE" w:rsidRDefault="00E465AE">
    <w:r w:rsidRPr="0014368A">
      <w:rPr>
        <w:noProof/>
      </w:rPr>
      <w:drawing>
        <wp:inline distT="0" distB="0" distL="0" distR="0" wp14:anchorId="3CD2470D" wp14:editId="69FC867A">
          <wp:extent cx="5753100" cy="8134350"/>
          <wp:effectExtent l="0" t="0" r="0" b="0"/>
          <wp:docPr id="15" name="Grafik 15" descr="C:\Users\Kampa\Desktop\Briefpapier 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pa\Desktop\Briefpapier 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13B7" w14:textId="77777777" w:rsidR="00E465AE" w:rsidRPr="00B73225" w:rsidRDefault="00DA7079" w:rsidP="00B73225">
    <w:r w:rsidRPr="0014368A">
      <w:rPr>
        <w:noProof/>
      </w:rPr>
      <w:drawing>
        <wp:anchor distT="0" distB="0" distL="114300" distR="114300" simplePos="0" relativeHeight="251676672" behindDoc="1" locked="0" layoutInCell="1" allowOverlap="1" wp14:anchorId="17BFDE79" wp14:editId="36C68DDE">
          <wp:simplePos x="0" y="0"/>
          <wp:positionH relativeFrom="page">
            <wp:posOffset>-4445</wp:posOffset>
          </wp:positionH>
          <wp:positionV relativeFrom="page">
            <wp:posOffset>-9113</wp:posOffset>
          </wp:positionV>
          <wp:extent cx="7559675" cy="1918335"/>
          <wp:effectExtent l="0" t="0" r="3175" b="5715"/>
          <wp:wrapThrough wrapText="bothSides">
            <wp:wrapPolygon edited="0">
              <wp:start x="0" y="0"/>
              <wp:lineTo x="0" y="21450"/>
              <wp:lineTo x="21555" y="21450"/>
              <wp:lineTo x="2155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Adresse w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9183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72"/>
    <w:rsid w:val="00011ECA"/>
    <w:rsid w:val="00021478"/>
    <w:rsid w:val="00027C07"/>
    <w:rsid w:val="00041ED1"/>
    <w:rsid w:val="000502D2"/>
    <w:rsid w:val="00062E28"/>
    <w:rsid w:val="00067E28"/>
    <w:rsid w:val="00077E6E"/>
    <w:rsid w:val="000929E4"/>
    <w:rsid w:val="000A2B95"/>
    <w:rsid w:val="000C26CF"/>
    <w:rsid w:val="000C32E2"/>
    <w:rsid w:val="000C3837"/>
    <w:rsid w:val="000C3C69"/>
    <w:rsid w:val="000C6C58"/>
    <w:rsid w:val="000C6DCD"/>
    <w:rsid w:val="00102E27"/>
    <w:rsid w:val="00103F69"/>
    <w:rsid w:val="00111E13"/>
    <w:rsid w:val="00112A53"/>
    <w:rsid w:val="00124D47"/>
    <w:rsid w:val="00126BF3"/>
    <w:rsid w:val="00127551"/>
    <w:rsid w:val="00133C98"/>
    <w:rsid w:val="0013509D"/>
    <w:rsid w:val="00135537"/>
    <w:rsid w:val="0014368A"/>
    <w:rsid w:val="00145ACD"/>
    <w:rsid w:val="00145C36"/>
    <w:rsid w:val="00151939"/>
    <w:rsid w:val="00165765"/>
    <w:rsid w:val="00165F72"/>
    <w:rsid w:val="00186EBF"/>
    <w:rsid w:val="001878E5"/>
    <w:rsid w:val="001A3DEB"/>
    <w:rsid w:val="001C0743"/>
    <w:rsid w:val="00213A58"/>
    <w:rsid w:val="002148DD"/>
    <w:rsid w:val="00224F7C"/>
    <w:rsid w:val="002567A5"/>
    <w:rsid w:val="002612AD"/>
    <w:rsid w:val="002635FF"/>
    <w:rsid w:val="002A7176"/>
    <w:rsid w:val="002C3FEB"/>
    <w:rsid w:val="002C7E0A"/>
    <w:rsid w:val="002E71F2"/>
    <w:rsid w:val="00314D52"/>
    <w:rsid w:val="00323961"/>
    <w:rsid w:val="00324368"/>
    <w:rsid w:val="00324A62"/>
    <w:rsid w:val="00331F72"/>
    <w:rsid w:val="003418A5"/>
    <w:rsid w:val="003532E1"/>
    <w:rsid w:val="00370E1C"/>
    <w:rsid w:val="00381D2F"/>
    <w:rsid w:val="0038573C"/>
    <w:rsid w:val="003946E0"/>
    <w:rsid w:val="003A02EE"/>
    <w:rsid w:val="003D15D3"/>
    <w:rsid w:val="003D3389"/>
    <w:rsid w:val="003E00AF"/>
    <w:rsid w:val="004045D6"/>
    <w:rsid w:val="004050BF"/>
    <w:rsid w:val="00406F98"/>
    <w:rsid w:val="00410DE1"/>
    <w:rsid w:val="004138B4"/>
    <w:rsid w:val="00413B63"/>
    <w:rsid w:val="0041750B"/>
    <w:rsid w:val="00426FB9"/>
    <w:rsid w:val="00451AE2"/>
    <w:rsid w:val="0045690C"/>
    <w:rsid w:val="0046423A"/>
    <w:rsid w:val="004667A8"/>
    <w:rsid w:val="00472AA1"/>
    <w:rsid w:val="00475A5A"/>
    <w:rsid w:val="004D57D3"/>
    <w:rsid w:val="004E0873"/>
    <w:rsid w:val="004E374C"/>
    <w:rsid w:val="004F4BF5"/>
    <w:rsid w:val="00507FB9"/>
    <w:rsid w:val="00512D36"/>
    <w:rsid w:val="00522F3A"/>
    <w:rsid w:val="00524E3A"/>
    <w:rsid w:val="005434AF"/>
    <w:rsid w:val="005507FA"/>
    <w:rsid w:val="00552B6F"/>
    <w:rsid w:val="0057703D"/>
    <w:rsid w:val="005841CE"/>
    <w:rsid w:val="00591604"/>
    <w:rsid w:val="00591D1F"/>
    <w:rsid w:val="0059667D"/>
    <w:rsid w:val="00596D92"/>
    <w:rsid w:val="005A0D3A"/>
    <w:rsid w:val="005A4C83"/>
    <w:rsid w:val="005B5CD5"/>
    <w:rsid w:val="005B6BD6"/>
    <w:rsid w:val="005C13AF"/>
    <w:rsid w:val="005C6145"/>
    <w:rsid w:val="005D2021"/>
    <w:rsid w:val="005F10D1"/>
    <w:rsid w:val="00610F42"/>
    <w:rsid w:val="00612A77"/>
    <w:rsid w:val="00616443"/>
    <w:rsid w:val="00624FD5"/>
    <w:rsid w:val="006356E5"/>
    <w:rsid w:val="006545CC"/>
    <w:rsid w:val="00654882"/>
    <w:rsid w:val="00667B38"/>
    <w:rsid w:val="006B6D6A"/>
    <w:rsid w:val="006C27EE"/>
    <w:rsid w:val="006C679B"/>
    <w:rsid w:val="006D0E13"/>
    <w:rsid w:val="006E073B"/>
    <w:rsid w:val="00700842"/>
    <w:rsid w:val="00705D15"/>
    <w:rsid w:val="00747625"/>
    <w:rsid w:val="00750086"/>
    <w:rsid w:val="007548FC"/>
    <w:rsid w:val="00763A0F"/>
    <w:rsid w:val="0076687C"/>
    <w:rsid w:val="007724EF"/>
    <w:rsid w:val="007867F9"/>
    <w:rsid w:val="007918CA"/>
    <w:rsid w:val="007A5087"/>
    <w:rsid w:val="007B2AD3"/>
    <w:rsid w:val="007F4971"/>
    <w:rsid w:val="00806545"/>
    <w:rsid w:val="00815946"/>
    <w:rsid w:val="00821A35"/>
    <w:rsid w:val="00830A37"/>
    <w:rsid w:val="00852CE2"/>
    <w:rsid w:val="0085417B"/>
    <w:rsid w:val="00866510"/>
    <w:rsid w:val="0087440B"/>
    <w:rsid w:val="00877894"/>
    <w:rsid w:val="00891ACE"/>
    <w:rsid w:val="0089731C"/>
    <w:rsid w:val="008A03FB"/>
    <w:rsid w:val="008A581D"/>
    <w:rsid w:val="008B04C4"/>
    <w:rsid w:val="008E1E38"/>
    <w:rsid w:val="00904B21"/>
    <w:rsid w:val="009116AA"/>
    <w:rsid w:val="00923CDB"/>
    <w:rsid w:val="0093263B"/>
    <w:rsid w:val="00934A24"/>
    <w:rsid w:val="00942069"/>
    <w:rsid w:val="00974324"/>
    <w:rsid w:val="009B4637"/>
    <w:rsid w:val="009B5CAE"/>
    <w:rsid w:val="009C22DB"/>
    <w:rsid w:val="009C2753"/>
    <w:rsid w:val="009D42F8"/>
    <w:rsid w:val="009E1513"/>
    <w:rsid w:val="009F090B"/>
    <w:rsid w:val="009F20FD"/>
    <w:rsid w:val="009F6B0A"/>
    <w:rsid w:val="00A15044"/>
    <w:rsid w:val="00A1509F"/>
    <w:rsid w:val="00A2277C"/>
    <w:rsid w:val="00A23A29"/>
    <w:rsid w:val="00A44B59"/>
    <w:rsid w:val="00A52B4A"/>
    <w:rsid w:val="00A54E16"/>
    <w:rsid w:val="00A57DCB"/>
    <w:rsid w:val="00A62876"/>
    <w:rsid w:val="00A66F4D"/>
    <w:rsid w:val="00A72AFE"/>
    <w:rsid w:val="00A72B65"/>
    <w:rsid w:val="00A80238"/>
    <w:rsid w:val="00A81429"/>
    <w:rsid w:val="00A91EC6"/>
    <w:rsid w:val="00AB0B0E"/>
    <w:rsid w:val="00AB68CB"/>
    <w:rsid w:val="00AD2DE0"/>
    <w:rsid w:val="00AE528A"/>
    <w:rsid w:val="00B1677D"/>
    <w:rsid w:val="00B212EB"/>
    <w:rsid w:val="00B43A9B"/>
    <w:rsid w:val="00B44AD4"/>
    <w:rsid w:val="00B452D4"/>
    <w:rsid w:val="00B53780"/>
    <w:rsid w:val="00B56EF0"/>
    <w:rsid w:val="00B6775E"/>
    <w:rsid w:val="00B73225"/>
    <w:rsid w:val="00B86FDD"/>
    <w:rsid w:val="00BA623E"/>
    <w:rsid w:val="00BC5F82"/>
    <w:rsid w:val="00BD31C8"/>
    <w:rsid w:val="00BF0AB7"/>
    <w:rsid w:val="00C217BF"/>
    <w:rsid w:val="00C25971"/>
    <w:rsid w:val="00C31838"/>
    <w:rsid w:val="00C408DC"/>
    <w:rsid w:val="00C5208F"/>
    <w:rsid w:val="00C53F1A"/>
    <w:rsid w:val="00C615D8"/>
    <w:rsid w:val="00C63A88"/>
    <w:rsid w:val="00C66716"/>
    <w:rsid w:val="00C674A6"/>
    <w:rsid w:val="00C76508"/>
    <w:rsid w:val="00C825BF"/>
    <w:rsid w:val="00C82BC4"/>
    <w:rsid w:val="00C85330"/>
    <w:rsid w:val="00C962FA"/>
    <w:rsid w:val="00CA4550"/>
    <w:rsid w:val="00CC5D1B"/>
    <w:rsid w:val="00CD6D43"/>
    <w:rsid w:val="00CD7338"/>
    <w:rsid w:val="00CE0BAB"/>
    <w:rsid w:val="00CE5C83"/>
    <w:rsid w:val="00CF655C"/>
    <w:rsid w:val="00CF75C2"/>
    <w:rsid w:val="00D05B9E"/>
    <w:rsid w:val="00D31EE1"/>
    <w:rsid w:val="00D53E1A"/>
    <w:rsid w:val="00D5461D"/>
    <w:rsid w:val="00D55D46"/>
    <w:rsid w:val="00D5755A"/>
    <w:rsid w:val="00D6649A"/>
    <w:rsid w:val="00D70F9E"/>
    <w:rsid w:val="00D745B4"/>
    <w:rsid w:val="00D82AE6"/>
    <w:rsid w:val="00D8696D"/>
    <w:rsid w:val="00DA3935"/>
    <w:rsid w:val="00DA6813"/>
    <w:rsid w:val="00DA7079"/>
    <w:rsid w:val="00DB00EB"/>
    <w:rsid w:val="00DC172E"/>
    <w:rsid w:val="00DE619F"/>
    <w:rsid w:val="00DF35A9"/>
    <w:rsid w:val="00DF3C43"/>
    <w:rsid w:val="00E0339B"/>
    <w:rsid w:val="00E06E53"/>
    <w:rsid w:val="00E1349D"/>
    <w:rsid w:val="00E41B1D"/>
    <w:rsid w:val="00E465AE"/>
    <w:rsid w:val="00E522FA"/>
    <w:rsid w:val="00E865F5"/>
    <w:rsid w:val="00E92552"/>
    <w:rsid w:val="00E93578"/>
    <w:rsid w:val="00E95B40"/>
    <w:rsid w:val="00EC1BAC"/>
    <w:rsid w:val="00F06B71"/>
    <w:rsid w:val="00F10AE2"/>
    <w:rsid w:val="00F26A07"/>
    <w:rsid w:val="00F47484"/>
    <w:rsid w:val="00F66F02"/>
    <w:rsid w:val="00F7046B"/>
    <w:rsid w:val="00F91532"/>
    <w:rsid w:val="00FA32B0"/>
    <w:rsid w:val="00FC289E"/>
    <w:rsid w:val="00FD78D2"/>
    <w:rsid w:val="00FE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472B22"/>
  <w15:docId w15:val="{21FB66CB-B164-44B5-9CB5-13E92A82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Platzhaltertext">
    <w:name w:val="Placeholder Text"/>
    <w:basedOn w:val="Absatz-Standardschriftart"/>
    <w:uiPriority w:val="99"/>
    <w:semiHidden/>
    <w:locked/>
    <w:rsid w:val="007867F9"/>
    <w:rPr>
      <w:color w:val="808080"/>
    </w:rPr>
  </w:style>
  <w:style w:type="character" w:styleId="Kommentarzeichen">
    <w:name w:val="annotation reference"/>
    <w:basedOn w:val="Absatz-Standardschriftart"/>
    <w:uiPriority w:val="99"/>
    <w:semiHidden/>
    <w:unhideWhenUsed/>
    <w:locked/>
    <w:rsid w:val="003E00AF"/>
    <w:rPr>
      <w:sz w:val="16"/>
      <w:szCs w:val="16"/>
    </w:rPr>
  </w:style>
  <w:style w:type="paragraph" w:styleId="Kommentartext">
    <w:name w:val="annotation text"/>
    <w:basedOn w:val="Standard"/>
    <w:link w:val="KommentartextZchn"/>
    <w:uiPriority w:val="99"/>
    <w:semiHidden/>
    <w:unhideWhenUsed/>
    <w:locked/>
    <w:rsid w:val="003E00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00AF"/>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DA3935"/>
    <w:rPr>
      <w:b/>
      <w:bCs/>
    </w:rPr>
  </w:style>
  <w:style w:type="character" w:customStyle="1" w:styleId="KommentarthemaZchn">
    <w:name w:val="Kommentarthema Zchn"/>
    <w:basedOn w:val="KommentartextZchn"/>
    <w:link w:val="Kommentarthema"/>
    <w:uiPriority w:val="99"/>
    <w:semiHidden/>
    <w:rsid w:val="00DA3935"/>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5587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jekte.sozialertag.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ozialertag.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hueler-helfen-lebe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udith.borowski@schueler-helfen-leben.de" TargetMode="External"/><Relationship Id="rId4" Type="http://schemas.openxmlformats.org/officeDocument/2006/relationships/webSettings" Target="webSettings.xml"/><Relationship Id="rId9" Type="http://schemas.openxmlformats.org/officeDocument/2006/relationships/hyperlink" Target="http://www.sozialerta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T0635APW\2019-05-16%20Muster-PM%20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6DC0-53A6-47D6-812A-468852C1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2019-05-16 Muster-PM ST</Template>
  <TotalTime>0</TotalTime>
  <Pages>2</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Schüler Helfen Leben e.V.</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Koç</dc:creator>
  <cp:keywords/>
  <dc:description/>
  <cp:lastModifiedBy>Windows-Benutzer</cp:lastModifiedBy>
  <cp:revision>7</cp:revision>
  <cp:lastPrinted>2020-09-16T13:31:00Z</cp:lastPrinted>
  <dcterms:created xsi:type="dcterms:W3CDTF">2019-09-17T07:58:00Z</dcterms:created>
  <dcterms:modified xsi:type="dcterms:W3CDTF">2020-09-16T13:35:00Z</dcterms:modified>
</cp:coreProperties>
</file>